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widowControl/>
        <w:bidi w:val="0"/>
        <w:spacing w:before="0" w:after="0"/>
        <w:ind w:left="227" w:right="-113" w:hanging="0"/>
        <w:jc w:val="right"/>
        <w:rPr>
          <w:rFonts w:ascii="Times New Roman" w:hAnsi="Times New Roman" w:eastAsia="" w:cs="" w:cstheme="minorBidi" w:eastAsiaTheme="minorEastAsia"/>
          <w:color w:val="auto"/>
          <w:kern w:val="0"/>
          <w:sz w:val="24"/>
          <w:szCs w:val="24"/>
          <w:lang w:val="ru-RU" w:eastAsia="ru-RU" w:bidi="ar-SA"/>
        </w:rPr>
      </w:pPr>
      <w:r>
        <w:rPr>
          <w:rFonts w:eastAsia="" w:cs="" w:ascii="Times New Roman" w:hAnsi="Times New Roman" w:cstheme="minorBidi" w:eastAsiaTheme="minorEastAsia"/>
          <w:color w:val="auto"/>
          <w:kern w:val="0"/>
          <w:sz w:val="24"/>
          <w:szCs w:val="24"/>
          <w:lang w:val="ru-RU" w:eastAsia="ru-RU" w:bidi="ar-SA"/>
        </w:rPr>
        <w:t>УТВЕРЖДЕНА</w:t>
      </w:r>
    </w:p>
    <w:p>
      <w:pPr>
        <w:pStyle w:val="NoSpacing"/>
        <w:widowControl/>
        <w:bidi w:val="0"/>
        <w:spacing w:before="0" w:after="0"/>
        <w:ind w:left="227" w:right="-113" w:hanging="0"/>
        <w:jc w:val="right"/>
        <w:rPr/>
      </w:pPr>
      <w:r>
        <w:rPr>
          <w:rFonts w:eastAsia="" w:cs="" w:ascii="Times New Roman" w:hAnsi="Times New Roman" w:cstheme="minorBidi" w:eastAsiaTheme="minorEastAsia"/>
          <w:color w:val="auto"/>
          <w:kern w:val="0"/>
          <w:sz w:val="24"/>
          <w:szCs w:val="24"/>
          <w:lang w:val="ru-RU" w:eastAsia="ru-RU" w:bidi="ar-SA"/>
        </w:rPr>
        <w:t>приказом БУ РК «Аэропорт «Петрозаводск»</w:t>
      </w:r>
    </w:p>
    <w:p>
      <w:pPr>
        <w:pStyle w:val="NoSpacing"/>
        <w:widowControl/>
        <w:suppressAutoHyphens w:val="true"/>
        <w:bidi w:val="0"/>
        <w:spacing w:before="0" w:after="0"/>
        <w:ind w:left="57" w:right="-113" w:hanging="0"/>
        <w:jc w:val="right"/>
        <w:rPr>
          <w:rFonts w:ascii="Times New Roman" w:hAnsi="Times New Roman"/>
          <w:sz w:val="24"/>
          <w:szCs w:val="24"/>
        </w:rPr>
      </w:pPr>
      <w:r>
        <w:rPr>
          <w:rFonts w:cs="Times New Roman" w:ascii="Times New Roman" w:hAnsi="Times New Roman"/>
          <w:sz w:val="24"/>
          <w:szCs w:val="24"/>
        </w:rPr>
        <w:t xml:space="preserve">от </w:t>
      </w:r>
      <w:r>
        <w:rPr>
          <w:rFonts w:eastAsia="" w:cs="Times New Roman" w:ascii="Times New Roman" w:hAnsi="Times New Roman" w:eastAsiaTheme="minorEastAsia"/>
          <w:color w:val="auto"/>
          <w:kern w:val="0"/>
          <w:sz w:val="24"/>
          <w:szCs w:val="24"/>
          <w:lang w:val="ru-RU" w:eastAsia="ru-RU" w:bidi="ar-SA"/>
        </w:rPr>
        <w:t>01.07.2021</w:t>
      </w:r>
      <w:r>
        <w:rPr>
          <w:rFonts w:cs="Times New Roman" w:ascii="Times New Roman" w:hAnsi="Times New Roman"/>
          <w:sz w:val="24"/>
          <w:szCs w:val="24"/>
        </w:rPr>
        <w:t xml:space="preserve"> г. № </w:t>
      </w:r>
      <w:r>
        <w:rPr>
          <w:rFonts w:eastAsia="" w:cs="Times New Roman" w:ascii="Times New Roman" w:hAnsi="Times New Roman" w:eastAsiaTheme="minorEastAsia"/>
          <w:color w:val="auto"/>
          <w:kern w:val="0"/>
          <w:sz w:val="24"/>
          <w:szCs w:val="24"/>
          <w:lang w:val="ru-RU" w:eastAsia="ru-RU" w:bidi="ar-SA"/>
        </w:rPr>
        <w:t>114</w:t>
      </w:r>
    </w:p>
    <w:p>
      <w:pPr>
        <w:pStyle w:val="NoSpacing"/>
        <w:widowControl/>
        <w:suppressAutoHyphens w:val="true"/>
        <w:bidi w:val="0"/>
        <w:spacing w:before="0" w:after="0"/>
        <w:ind w:left="57" w:right="-113" w:hanging="0"/>
        <w:jc w:val="both"/>
        <w:rPr>
          <w:rFonts w:ascii="Times New Roman" w:hAnsi="Times New Roman" w:cs="Times New Roman"/>
          <w:sz w:val="26"/>
          <w:szCs w:val="26"/>
        </w:rPr>
      </w:pPr>
      <w:r>
        <w:rPr>
          <w:rFonts w:cs="Times New Roman" w:ascii="Times New Roman" w:hAnsi="Times New Roman"/>
          <w:sz w:val="26"/>
          <w:szCs w:val="26"/>
        </w:rPr>
      </w:r>
    </w:p>
    <w:p>
      <w:pPr>
        <w:pStyle w:val="NoSpacing"/>
        <w:widowControl/>
        <w:suppressAutoHyphens w:val="true"/>
        <w:bidi w:val="0"/>
        <w:spacing w:before="0" w:after="0"/>
        <w:ind w:left="57" w:right="-113" w:hanging="0"/>
        <w:jc w:val="both"/>
        <w:rPr>
          <w:rFonts w:ascii="Times New Roman" w:hAnsi="Times New Roman" w:cs="Times New Roman"/>
          <w:sz w:val="26"/>
          <w:szCs w:val="26"/>
        </w:rPr>
      </w:pPr>
      <w:r>
        <w:rPr>
          <w:rFonts w:cs="Times New Roman" w:ascii="Times New Roman" w:hAnsi="Times New Roman"/>
          <w:sz w:val="26"/>
          <w:szCs w:val="26"/>
        </w:rPr>
      </w:r>
    </w:p>
    <w:p>
      <w:pPr>
        <w:pStyle w:val="NoSpacing"/>
        <w:widowControl/>
        <w:suppressAutoHyphens w:val="true"/>
        <w:bidi w:val="0"/>
        <w:spacing w:before="0" w:after="0"/>
        <w:ind w:left="57" w:right="-113" w:hanging="0"/>
        <w:jc w:val="center"/>
        <w:rPr>
          <w:b/>
          <w:b/>
          <w:bCs/>
        </w:rPr>
      </w:pPr>
      <w:r>
        <w:rPr>
          <w:rFonts w:eastAsia="" w:cs="Times New Roman" w:ascii="Times New Roman" w:hAnsi="Times New Roman" w:eastAsiaTheme="minorEastAsia"/>
          <w:b/>
          <w:bCs/>
          <w:color w:val="auto"/>
          <w:kern w:val="0"/>
          <w:sz w:val="26"/>
          <w:szCs w:val="26"/>
          <w:lang w:val="ru-RU" w:eastAsia="ru-RU" w:bidi="ar-SA"/>
        </w:rPr>
        <w:t>АНТИКОРРУПЦИОННАЯ ПОЛИТИКА</w:t>
      </w:r>
    </w:p>
    <w:p>
      <w:pPr>
        <w:pStyle w:val="NoSpacing"/>
        <w:widowControl/>
        <w:suppressAutoHyphens w:val="true"/>
        <w:bidi w:val="0"/>
        <w:spacing w:before="0" w:after="0"/>
        <w:ind w:left="57" w:right="-113" w:hanging="0"/>
        <w:jc w:val="center"/>
        <w:rPr>
          <w:b/>
          <w:b/>
          <w:bCs/>
        </w:rPr>
      </w:pPr>
      <w:r>
        <w:rPr>
          <w:rFonts w:cs="Times New Roman" w:ascii="Times New Roman" w:hAnsi="Times New Roman"/>
          <w:b/>
          <w:bCs/>
          <w:sz w:val="26"/>
          <w:szCs w:val="26"/>
        </w:rPr>
        <w:t>БУ РК «Аэропорт «Петрозаводск»</w:t>
      </w:r>
    </w:p>
    <w:p>
      <w:pPr>
        <w:pStyle w:val="NoSpacing"/>
        <w:widowControl/>
        <w:suppressAutoHyphens w:val="true"/>
        <w:bidi w:val="0"/>
        <w:spacing w:before="0" w:after="0"/>
        <w:ind w:left="57" w:right="-113" w:hanging="0"/>
        <w:jc w:val="center"/>
        <w:rPr>
          <w:rFonts w:ascii="Times New Roman" w:hAnsi="Times New Roman" w:cs="Times New Roman"/>
          <w:sz w:val="26"/>
          <w:szCs w:val="26"/>
        </w:rPr>
      </w:pPr>
      <w:r>
        <w:rPr>
          <w:rFonts w:cs="Times New Roman" w:ascii="Times New Roman" w:hAnsi="Times New Roman"/>
          <w:sz w:val="26"/>
          <w:szCs w:val="26"/>
        </w:rPr>
      </w:r>
    </w:p>
    <w:p>
      <w:pPr>
        <w:pStyle w:val="1"/>
        <w:numPr>
          <w:ilvl w:val="0"/>
          <w:numId w:val="2"/>
        </w:numPr>
        <w:jc w:val="center"/>
        <w:rPr>
          <w:sz w:val="24"/>
          <w:szCs w:val="24"/>
        </w:rPr>
      </w:pPr>
      <w:bookmarkStart w:id="0" w:name="sub_100"/>
      <w:bookmarkEnd w:id="0"/>
      <w:r>
        <w:rPr>
          <w:sz w:val="24"/>
          <w:szCs w:val="24"/>
        </w:rPr>
        <w:t>I. Общие положения</w:t>
      </w:r>
    </w:p>
    <w:p>
      <w:pPr>
        <w:pStyle w:val="Normal"/>
        <w:ind w:firstLine="720"/>
        <w:jc w:val="both"/>
        <w:rPr>
          <w:rStyle w:val="Style14"/>
          <w:sz w:val="24"/>
          <w:szCs w:val="24"/>
        </w:rPr>
      </w:pPr>
      <w:r>
        <w:rPr>
          <w:sz w:val="24"/>
          <w:szCs w:val="24"/>
        </w:rPr>
      </w:r>
      <w:bookmarkStart w:id="1" w:name="sub_1001"/>
      <w:bookmarkStart w:id="2" w:name="sub_1001"/>
      <w:bookmarkEnd w:id="2"/>
    </w:p>
    <w:p>
      <w:pPr>
        <w:pStyle w:val="Normal"/>
        <w:ind w:firstLine="720"/>
        <w:jc w:val="both"/>
        <w:rPr/>
      </w:pPr>
      <w:r>
        <w:rPr>
          <w:rStyle w:val="Style14"/>
          <w:sz w:val="24"/>
          <w:szCs w:val="24"/>
        </w:rPr>
        <w:t>1.1. Настоящая Антикоррупционная политика (далее – Антикоррупционная политика) является локальным нормативным актом Б</w:t>
      </w:r>
      <w:r>
        <w:rPr>
          <w:rStyle w:val="Style14"/>
          <w:rFonts w:eastAsia="Andale Sans UI" w:cs="Times New Roman"/>
          <w:color w:val="auto"/>
          <w:kern w:val="2"/>
          <w:sz w:val="24"/>
          <w:szCs w:val="24"/>
          <w:lang w:val="ru-RU" w:eastAsia="ru-RU" w:bidi="ar-SA"/>
        </w:rPr>
        <w:t>юджетного учреждения Республики Карелия «Аэропорт «Петрозаводск»</w:t>
      </w:r>
      <w:r>
        <w:rPr>
          <w:rStyle w:val="Style14"/>
          <w:sz w:val="24"/>
          <w:szCs w:val="24"/>
        </w:rPr>
        <w:t xml:space="preserve"> (далее -  </w:t>
      </w:r>
      <w:r>
        <w:rPr>
          <w:rStyle w:val="Style14"/>
          <w:rFonts w:eastAsia="Andale Sans UI" w:cs="Times New Roman"/>
          <w:color w:val="auto"/>
          <w:kern w:val="2"/>
          <w:sz w:val="24"/>
          <w:szCs w:val="24"/>
          <w:lang w:val="ru-RU" w:eastAsia="ru-RU" w:bidi="ar-SA"/>
        </w:rPr>
        <w:t>Учреждение</w:t>
      </w:r>
      <w:r>
        <w:rPr>
          <w:rStyle w:val="Style14"/>
          <w:sz w:val="24"/>
          <w:szCs w:val="24"/>
        </w:rPr>
        <w:t xml:space="preserve">), определяющим ключевые принципы и требования, направленные на предотвращение коррупции и соблюдение норм применимого антикоррупционного законодательства работниками и иными лицами, которые могут действовать от имени </w:t>
      </w:r>
      <w:r>
        <w:rPr>
          <w:rStyle w:val="Style14"/>
          <w:rFonts w:eastAsia="Andale Sans UI" w:cs="Times New Roman"/>
          <w:color w:val="auto"/>
          <w:kern w:val="2"/>
          <w:sz w:val="24"/>
          <w:szCs w:val="24"/>
          <w:lang w:val="ru-RU" w:eastAsia="ru-RU" w:bidi="ar-SA"/>
        </w:rPr>
        <w:t>Учреждения</w:t>
      </w:r>
      <w:r>
        <w:rPr>
          <w:rStyle w:val="Style14"/>
          <w:sz w:val="24"/>
          <w:szCs w:val="24"/>
        </w:rPr>
        <w:t>.</w:t>
      </w:r>
    </w:p>
    <w:p>
      <w:pPr>
        <w:pStyle w:val="Normal"/>
        <w:ind w:firstLine="720"/>
        <w:jc w:val="both"/>
        <w:rPr/>
      </w:pPr>
      <w:r>
        <w:rPr>
          <w:rStyle w:val="Style14"/>
          <w:sz w:val="24"/>
          <w:szCs w:val="24"/>
        </w:rPr>
        <w:t>Антикоррупционная политика разработана в соответствии с:</w:t>
      </w:r>
    </w:p>
    <w:p>
      <w:pPr>
        <w:pStyle w:val="Normal"/>
        <w:ind w:firstLine="720"/>
        <w:jc w:val="both"/>
        <w:rPr/>
      </w:pPr>
      <w:r>
        <w:rPr>
          <w:rStyle w:val="Style14"/>
          <w:sz w:val="24"/>
          <w:szCs w:val="24"/>
        </w:rPr>
        <w:t>- Федеральн</w:t>
      </w:r>
      <w:r>
        <w:rPr>
          <w:rStyle w:val="Style14"/>
          <w:rFonts w:eastAsia="Andale Sans UI" w:cs="Times New Roman"/>
          <w:color w:val="auto"/>
          <w:kern w:val="2"/>
          <w:sz w:val="24"/>
          <w:szCs w:val="24"/>
          <w:lang w:val="ru-RU" w:eastAsia="ru-RU" w:bidi="ar-SA"/>
        </w:rPr>
        <w:t>ы</w:t>
      </w:r>
      <w:r>
        <w:rPr>
          <w:rStyle w:val="Style14"/>
          <w:sz w:val="24"/>
          <w:szCs w:val="24"/>
        </w:rPr>
        <w:t>м законом от 25.12.2008 № 273-ФЗ «О противодействии коррупции» и иными нормативными правовыми актами Российской Федерации;</w:t>
      </w:r>
    </w:p>
    <w:p>
      <w:pPr>
        <w:pStyle w:val="Normal"/>
        <w:ind w:firstLine="720"/>
        <w:jc w:val="both"/>
        <w:rPr/>
      </w:pPr>
      <w:r>
        <w:rPr>
          <w:rStyle w:val="Style14"/>
          <w:sz w:val="24"/>
          <w:szCs w:val="24"/>
        </w:rPr>
        <w:t>- Методически</w:t>
      </w:r>
      <w:r>
        <w:rPr>
          <w:rStyle w:val="Style14"/>
          <w:rFonts w:eastAsia="Andale Sans UI" w:cs="Times New Roman"/>
          <w:color w:val="auto"/>
          <w:kern w:val="2"/>
          <w:sz w:val="24"/>
          <w:szCs w:val="24"/>
          <w:lang w:val="ru-RU" w:eastAsia="ru-RU" w:bidi="ar-SA"/>
        </w:rPr>
        <w:t>ми</w:t>
      </w:r>
      <w:r>
        <w:rPr>
          <w:rStyle w:val="Style14"/>
          <w:sz w:val="24"/>
          <w:szCs w:val="24"/>
        </w:rPr>
        <w:t xml:space="preserve"> рекомендаци</w:t>
      </w:r>
      <w:r>
        <w:rPr>
          <w:rStyle w:val="Style14"/>
          <w:rFonts w:eastAsia="Andale Sans UI" w:cs="Times New Roman"/>
          <w:color w:val="auto"/>
          <w:kern w:val="2"/>
          <w:sz w:val="24"/>
          <w:szCs w:val="24"/>
          <w:lang w:val="ru-RU" w:eastAsia="ru-RU" w:bidi="ar-SA"/>
        </w:rPr>
        <w:t>ями</w:t>
      </w:r>
      <w:r>
        <w:rPr>
          <w:rStyle w:val="Style14"/>
          <w:sz w:val="24"/>
          <w:szCs w:val="24"/>
        </w:rPr>
        <w:t xml:space="preserve"> по разработке и принятию организациями мер по предупреждению и противодействию коррупции, </w:t>
      </w:r>
      <w:r>
        <w:rPr>
          <w:rStyle w:val="Style14"/>
          <w:rFonts w:eastAsia="Andale Sans UI" w:cs="Times New Roman"/>
          <w:color w:val="auto"/>
          <w:kern w:val="2"/>
          <w:sz w:val="24"/>
          <w:szCs w:val="24"/>
          <w:lang w:val="ru-RU" w:eastAsia="ru-RU" w:bidi="ar-SA"/>
        </w:rPr>
        <w:t>разработанными Министерством труда и социальной защиты Российской Федерации 08.11.2013;</w:t>
      </w:r>
    </w:p>
    <w:p>
      <w:pPr>
        <w:pStyle w:val="Normal"/>
        <w:ind w:firstLine="720"/>
        <w:jc w:val="both"/>
        <w:rPr/>
      </w:pPr>
      <w:r>
        <w:rPr>
          <w:rStyle w:val="Style14"/>
          <w:rFonts w:eastAsia="Andale Sans UI" w:cs="Times New Roman"/>
          <w:color w:val="auto"/>
          <w:kern w:val="2"/>
          <w:sz w:val="24"/>
          <w:szCs w:val="24"/>
          <w:lang w:val="ru-RU" w:eastAsia="ru-RU" w:bidi="ar-SA"/>
        </w:rPr>
        <w:t>- международно-правовыми стандартами;</w:t>
      </w:r>
    </w:p>
    <w:p>
      <w:pPr>
        <w:pStyle w:val="Normal"/>
        <w:ind w:firstLine="720"/>
        <w:jc w:val="both"/>
        <w:rPr/>
      </w:pPr>
      <w:r>
        <w:rPr>
          <w:rStyle w:val="Style14"/>
          <w:rFonts w:eastAsia="Andale Sans UI" w:cs="Times New Roman"/>
          <w:color w:val="auto"/>
          <w:kern w:val="2"/>
          <w:sz w:val="24"/>
          <w:szCs w:val="24"/>
          <w:lang w:val="ru-RU" w:eastAsia="ru-RU" w:bidi="ar-SA"/>
        </w:rPr>
        <w:t>- Уставом Учреждения.</w:t>
      </w:r>
    </w:p>
    <w:p>
      <w:pPr>
        <w:pStyle w:val="Normal"/>
        <w:ind w:firstLine="720"/>
        <w:jc w:val="both"/>
        <w:rPr/>
      </w:pPr>
      <w:r>
        <w:rPr>
          <w:rStyle w:val="Style14"/>
          <w:rFonts w:eastAsia="Andale Sans UI" w:cs="Times New Roman"/>
          <w:color w:val="auto"/>
          <w:kern w:val="2"/>
          <w:sz w:val="24"/>
          <w:szCs w:val="24"/>
          <w:lang w:val="ru-RU" w:eastAsia="ru-RU" w:bidi="ar-SA"/>
        </w:rPr>
        <w:t>1.2. Неотъемлемой частью Антикоррупционной политики является Положение о предотвращении и урегулировании конфликта интересов при осуществлении закупок в БУ РК «Аэропорт «Петрозаводск», утвержденное приказом от 10.08.2020 г. № 140.</w:t>
      </w:r>
    </w:p>
    <w:p>
      <w:pPr>
        <w:pStyle w:val="Normal"/>
        <w:ind w:firstLine="720"/>
        <w:jc w:val="both"/>
        <w:rPr/>
      </w:pPr>
      <w:r>
        <w:rPr>
          <w:rStyle w:val="Style14"/>
          <w:rFonts w:eastAsia="Andale Sans UI" w:cs="Times New Roman"/>
          <w:color w:val="auto"/>
          <w:kern w:val="2"/>
          <w:sz w:val="24"/>
          <w:szCs w:val="24"/>
          <w:lang w:val="ru-RU" w:eastAsia="ru-RU" w:bidi="ar-SA"/>
        </w:rPr>
        <w:t>1.3. Антикоррупционная политика распространяется на всех работников Учреждения, а также иных лиц, вступающих во взаимодействие с Учреждением или его представителями.</w:t>
      </w:r>
    </w:p>
    <w:p>
      <w:pPr>
        <w:pStyle w:val="Normal"/>
        <w:ind w:firstLine="720"/>
        <w:jc w:val="both"/>
        <w:rPr>
          <w:rStyle w:val="Style14"/>
          <w:rFonts w:ascii="Times New Roman" w:hAnsi="Times New Roman" w:eastAsia="Andale Sans UI" w:cs="Times New Roman"/>
          <w:color w:val="auto"/>
          <w:kern w:val="2"/>
          <w:sz w:val="24"/>
          <w:szCs w:val="24"/>
          <w:lang w:val="ru-RU" w:eastAsia="ru-RU" w:bidi="ar-SA"/>
        </w:rPr>
      </w:pPr>
      <w:r>
        <w:rPr>
          <w:rFonts w:eastAsia="Andale Sans UI" w:cs="Times New Roman"/>
          <w:color w:val="auto"/>
          <w:kern w:val="2"/>
          <w:sz w:val="24"/>
          <w:szCs w:val="24"/>
          <w:lang w:val="ru-RU" w:eastAsia="ru-RU" w:bidi="ar-SA"/>
        </w:rPr>
      </w:r>
    </w:p>
    <w:p>
      <w:pPr>
        <w:pStyle w:val="1"/>
        <w:numPr>
          <w:ilvl w:val="0"/>
          <w:numId w:val="2"/>
        </w:numPr>
        <w:jc w:val="center"/>
        <w:rPr>
          <w:sz w:val="24"/>
          <w:szCs w:val="24"/>
        </w:rPr>
      </w:pPr>
      <w:bookmarkStart w:id="3" w:name="sub_200"/>
      <w:bookmarkEnd w:id="3"/>
      <w:r>
        <w:rPr>
          <w:sz w:val="24"/>
          <w:szCs w:val="24"/>
        </w:rPr>
        <w:t>II. Используемые понятия и определения</w:t>
      </w:r>
    </w:p>
    <w:p>
      <w:pPr>
        <w:pStyle w:val="Normal"/>
        <w:ind w:firstLine="720"/>
        <w:jc w:val="both"/>
        <w:rPr>
          <w:rStyle w:val="Style14"/>
          <w:sz w:val="24"/>
          <w:szCs w:val="24"/>
        </w:rPr>
      </w:pPr>
      <w:r>
        <w:rPr>
          <w:sz w:val="24"/>
          <w:szCs w:val="24"/>
        </w:rPr>
      </w:r>
      <w:bookmarkStart w:id="4" w:name="sub_2001"/>
      <w:bookmarkStart w:id="5" w:name="sub_2001"/>
      <w:bookmarkEnd w:id="5"/>
    </w:p>
    <w:p>
      <w:pPr>
        <w:pStyle w:val="Normal"/>
        <w:ind w:firstLine="720"/>
        <w:jc w:val="both"/>
        <w:rPr/>
      </w:pPr>
      <w:r>
        <w:rPr>
          <w:rStyle w:val="Style14"/>
          <w:b/>
          <w:bCs/>
          <w:color w:val="auto"/>
          <w:sz w:val="24"/>
          <w:szCs w:val="24"/>
        </w:rPr>
        <w:t>Коррупция</w:t>
      </w:r>
      <w:r>
        <w:rPr>
          <w:rStyle w:val="Style14"/>
          <w:color w:val="auto"/>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pPr>
        <w:pStyle w:val="Normal"/>
        <w:ind w:firstLine="720"/>
        <w:jc w:val="both"/>
        <w:rPr/>
      </w:pPr>
      <w:r>
        <w:rPr>
          <w:rStyle w:val="Style14"/>
          <w:b/>
          <w:bCs/>
          <w:color w:val="auto"/>
          <w:sz w:val="24"/>
          <w:szCs w:val="24"/>
        </w:rPr>
        <w:t>Противодействие коррупции</w:t>
      </w:r>
      <w:r>
        <w:rPr>
          <w:rStyle w:val="Style14"/>
          <w:color w:val="auto"/>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pPr>
        <w:pStyle w:val="Normal"/>
        <w:ind w:firstLine="720"/>
        <w:jc w:val="both"/>
        <w:rPr/>
      </w:pPr>
      <w:r>
        <w:rPr>
          <w:rStyle w:val="Style14"/>
          <w:color w:val="auto"/>
          <w:sz w:val="24"/>
          <w:szCs w:val="24"/>
        </w:rPr>
        <w:t>а) по предупреждению коррупции, в том числе по выявлению и последующему устранению причин коррупции (профилактика коррупции);</w:t>
      </w:r>
    </w:p>
    <w:p>
      <w:pPr>
        <w:pStyle w:val="Normal"/>
        <w:ind w:firstLine="720"/>
        <w:jc w:val="both"/>
        <w:rPr/>
      </w:pPr>
      <w:r>
        <w:rPr>
          <w:rStyle w:val="Style14"/>
          <w:color w:val="auto"/>
          <w:sz w:val="24"/>
          <w:szCs w:val="24"/>
        </w:rPr>
        <w:t>б) по выявлению, предупреждению, пресечению, раскрытию и расследованию коррупционных правонарушений (борьба с коррупцией);</w:t>
      </w:r>
    </w:p>
    <w:p>
      <w:pPr>
        <w:pStyle w:val="Normal"/>
        <w:ind w:firstLine="720"/>
        <w:jc w:val="both"/>
        <w:rPr/>
      </w:pPr>
      <w:r>
        <w:rPr>
          <w:rStyle w:val="Style14"/>
          <w:color w:val="auto"/>
          <w:sz w:val="24"/>
          <w:szCs w:val="24"/>
        </w:rPr>
        <w:t>в) по минимизации и (или) ликвидации последствий коррупционных правонарушений.</w:t>
      </w:r>
    </w:p>
    <w:p>
      <w:pPr>
        <w:pStyle w:val="Normal"/>
        <w:ind w:firstLine="720"/>
        <w:jc w:val="both"/>
        <w:rPr/>
      </w:pPr>
      <w:r>
        <w:rPr>
          <w:rStyle w:val="Style14"/>
          <w:b/>
          <w:bCs/>
          <w:color w:val="auto"/>
          <w:sz w:val="24"/>
          <w:szCs w:val="24"/>
        </w:rPr>
        <w:t>Предупреждение коррупции</w:t>
      </w:r>
      <w:r>
        <w:rPr>
          <w:rStyle w:val="Style14"/>
          <w:color w:val="auto"/>
          <w:sz w:val="24"/>
          <w:szCs w:val="24"/>
        </w:rPr>
        <w:t xml:space="preserve"> - деятельность </w:t>
      </w:r>
      <w:r>
        <w:rPr>
          <w:rStyle w:val="Style14"/>
          <w:rFonts w:eastAsia="Andale Sans UI" w:cs="Times New Roman"/>
          <w:color w:val="auto"/>
          <w:kern w:val="2"/>
          <w:sz w:val="24"/>
          <w:szCs w:val="24"/>
          <w:lang w:val="ru-RU" w:eastAsia="ru-RU" w:bidi="ar-SA"/>
        </w:rPr>
        <w:t>Учреждения и</w:t>
      </w:r>
      <w:r>
        <w:rPr>
          <w:rStyle w:val="Style14"/>
          <w:color w:val="auto"/>
          <w:sz w:val="24"/>
          <w:szCs w:val="24"/>
        </w:rPr>
        <w:t xml:space="preserve"> ег</w:t>
      </w:r>
      <w:r>
        <w:rPr>
          <w:rStyle w:val="Style14"/>
          <w:rFonts w:eastAsia="Andale Sans UI" w:cs="Times New Roman"/>
          <w:color w:val="auto"/>
          <w:kern w:val="2"/>
          <w:sz w:val="24"/>
          <w:szCs w:val="24"/>
          <w:lang w:val="ru-RU" w:eastAsia="ru-RU" w:bidi="ar-SA"/>
        </w:rPr>
        <w:t>о</w:t>
      </w:r>
      <w:r>
        <w:rPr>
          <w:rStyle w:val="Style14"/>
          <w:color w:val="auto"/>
          <w:sz w:val="24"/>
          <w:szCs w:val="24"/>
        </w:rPr>
        <w:t xml:space="preserve"> работников, направленная на формирование корпоративной культуры, создание организационной структуры, установление правил и процедур, обеспечивающих недопущение коррупционных правонарушений.</w:t>
      </w:r>
    </w:p>
    <w:p>
      <w:pPr>
        <w:pStyle w:val="Normal"/>
        <w:ind w:firstLine="720"/>
        <w:jc w:val="both"/>
        <w:rPr/>
      </w:pPr>
      <w:r>
        <w:rPr>
          <w:rStyle w:val="Style14"/>
          <w:b/>
          <w:bCs/>
          <w:color w:val="auto"/>
          <w:sz w:val="24"/>
          <w:szCs w:val="24"/>
        </w:rPr>
        <w:t>Коррупционное правонарушение</w:t>
      </w:r>
      <w:r>
        <w:rPr>
          <w:rStyle w:val="Style14"/>
          <w:color w:val="auto"/>
          <w:sz w:val="24"/>
          <w:szCs w:val="24"/>
        </w:rPr>
        <w:t xml:space="preserve"> – противоправное виновное деяние (действие или бездействие), обладающее признаками коррупции, за которое законодательством установлена дисциплинарная, уголовная, гражданско-правовая или административная ответственность.</w:t>
      </w:r>
    </w:p>
    <w:p>
      <w:pPr>
        <w:pStyle w:val="Normal"/>
        <w:ind w:firstLine="720"/>
        <w:jc w:val="both"/>
        <w:rPr/>
      </w:pPr>
      <w:r>
        <w:rPr>
          <w:rStyle w:val="Style14"/>
          <w:b/>
          <w:bCs/>
          <w:color w:val="auto"/>
          <w:sz w:val="24"/>
          <w:szCs w:val="24"/>
        </w:rPr>
        <w:t>Коррупционные риски</w:t>
      </w:r>
      <w:r>
        <w:rPr>
          <w:rStyle w:val="Style14"/>
          <w:color w:val="auto"/>
          <w:sz w:val="24"/>
          <w:szCs w:val="24"/>
        </w:rPr>
        <w:t xml:space="preserve"> – риски совершения коррупционного правонарушения работником, представителем </w:t>
      </w:r>
      <w:r>
        <w:rPr>
          <w:rStyle w:val="Style14"/>
          <w:rFonts w:eastAsia="Andale Sans UI" w:cs="Times New Roman"/>
          <w:color w:val="auto"/>
          <w:kern w:val="2"/>
          <w:sz w:val="24"/>
          <w:szCs w:val="24"/>
          <w:lang w:val="ru-RU" w:eastAsia="ru-RU" w:bidi="ar-SA"/>
        </w:rPr>
        <w:t>Учреждения</w:t>
      </w:r>
      <w:r>
        <w:rPr>
          <w:rStyle w:val="Style14"/>
          <w:color w:val="auto"/>
          <w:sz w:val="24"/>
          <w:szCs w:val="24"/>
        </w:rPr>
        <w:t xml:space="preserve"> или иным лицом, действующим от имени и/или в интересах </w:t>
      </w:r>
      <w:r>
        <w:rPr>
          <w:rStyle w:val="Style14"/>
          <w:rFonts w:eastAsia="Andale Sans UI" w:cs="Times New Roman"/>
          <w:color w:val="auto"/>
          <w:kern w:val="2"/>
          <w:sz w:val="24"/>
          <w:szCs w:val="24"/>
          <w:lang w:val="ru-RU" w:eastAsia="ru-RU" w:bidi="ar-SA"/>
        </w:rPr>
        <w:t>Учреждения</w:t>
      </w:r>
      <w:r>
        <w:rPr>
          <w:rStyle w:val="Style14"/>
          <w:color w:val="auto"/>
          <w:sz w:val="24"/>
          <w:szCs w:val="24"/>
        </w:rPr>
        <w:t>.</w:t>
      </w:r>
    </w:p>
    <w:p>
      <w:pPr>
        <w:pStyle w:val="Normal"/>
        <w:ind w:firstLine="720"/>
        <w:jc w:val="both"/>
        <w:rPr/>
      </w:pPr>
      <w:r>
        <w:rPr>
          <w:rStyle w:val="Style14"/>
          <w:b/>
          <w:bCs/>
          <w:color w:val="auto"/>
          <w:sz w:val="24"/>
          <w:szCs w:val="24"/>
        </w:rPr>
        <w:t>Контрагент</w:t>
      </w:r>
      <w:r>
        <w:rPr>
          <w:rStyle w:val="Style14"/>
          <w:color w:val="auto"/>
          <w:sz w:val="24"/>
          <w:szCs w:val="24"/>
        </w:rPr>
        <w:t xml:space="preserve"> - любое российское или иностранное юридическое или физическое лицо, с которым </w:t>
      </w:r>
      <w:r>
        <w:rPr>
          <w:rStyle w:val="Style14"/>
          <w:rFonts w:eastAsia="Andale Sans UI" w:cs="Times New Roman"/>
          <w:color w:val="auto"/>
          <w:kern w:val="2"/>
          <w:sz w:val="24"/>
          <w:szCs w:val="24"/>
          <w:lang w:val="ru-RU" w:eastAsia="ru-RU" w:bidi="ar-SA"/>
        </w:rPr>
        <w:t>Учреждение</w:t>
      </w:r>
      <w:r>
        <w:rPr>
          <w:rStyle w:val="Style14"/>
          <w:color w:val="auto"/>
          <w:sz w:val="24"/>
          <w:szCs w:val="24"/>
        </w:rPr>
        <w:t xml:space="preserve"> вступает в договорные отношения, за исключением трудовых отношений.</w:t>
      </w:r>
    </w:p>
    <w:p>
      <w:pPr>
        <w:pStyle w:val="Normal"/>
        <w:ind w:firstLine="720"/>
        <w:jc w:val="both"/>
        <w:rPr/>
      </w:pPr>
      <w:r>
        <w:rPr>
          <w:rStyle w:val="Style14"/>
          <w:b/>
          <w:bCs/>
          <w:color w:val="auto"/>
          <w:sz w:val="24"/>
          <w:szCs w:val="24"/>
        </w:rPr>
        <w:t>Взятка</w:t>
      </w:r>
      <w:r>
        <w:rPr>
          <w:rStyle w:val="Style14"/>
          <w:color w:val="auto"/>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pPr>
        <w:pStyle w:val="Normal"/>
        <w:ind w:firstLine="720"/>
        <w:jc w:val="both"/>
        <w:rPr/>
      </w:pPr>
      <w:r>
        <w:rPr>
          <w:rStyle w:val="Style14"/>
          <w:b/>
          <w:bCs/>
          <w:color w:val="auto"/>
          <w:sz w:val="24"/>
          <w:szCs w:val="24"/>
        </w:rPr>
        <w:t>Коммерческий подкуп</w:t>
      </w:r>
      <w:r>
        <w:rPr>
          <w:rStyle w:val="Style14"/>
          <w:color w:val="auto"/>
          <w:sz w:val="24"/>
          <w:szCs w:val="24"/>
        </w:rPr>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pPr>
        <w:pStyle w:val="Normal"/>
        <w:ind w:firstLine="720"/>
        <w:jc w:val="both"/>
        <w:rPr/>
      </w:pPr>
      <w:r>
        <w:rPr>
          <w:rStyle w:val="Style14"/>
          <w:b/>
          <w:bCs/>
          <w:color w:val="auto"/>
          <w:sz w:val="24"/>
          <w:szCs w:val="24"/>
        </w:rPr>
        <w:t>Конфликт интересов</w:t>
      </w:r>
      <w:r>
        <w:rPr>
          <w:rStyle w:val="Style14"/>
          <w:color w:val="auto"/>
          <w:sz w:val="24"/>
          <w:szCs w:val="24"/>
        </w:rP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pStyle w:val="Normal"/>
        <w:ind w:firstLine="720"/>
        <w:jc w:val="both"/>
        <w:rPr/>
      </w:pPr>
      <w:r>
        <w:rPr>
          <w:rStyle w:val="Style14"/>
          <w:b/>
          <w:bCs/>
          <w:color w:val="auto"/>
          <w:sz w:val="24"/>
          <w:szCs w:val="24"/>
        </w:rPr>
        <w:t xml:space="preserve">Личная заинтересованность работника и(или) представителя </w:t>
      </w:r>
      <w:r>
        <w:rPr>
          <w:rStyle w:val="Style14"/>
          <w:rFonts w:eastAsia="Andale Sans UI" w:cs="Times New Roman"/>
          <w:b/>
          <w:bCs/>
          <w:color w:val="auto"/>
          <w:kern w:val="2"/>
          <w:sz w:val="24"/>
          <w:szCs w:val="24"/>
          <w:lang w:val="ru-RU" w:eastAsia="ru-RU" w:bidi="ar-SA"/>
        </w:rPr>
        <w:t>Учреждения</w:t>
      </w:r>
      <w:r>
        <w:rPr>
          <w:rStyle w:val="Style14"/>
          <w:color w:val="auto"/>
          <w:sz w:val="24"/>
          <w:szCs w:val="24"/>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или представителем </w:t>
      </w:r>
      <w:r>
        <w:rPr>
          <w:rStyle w:val="Style14"/>
          <w:rFonts w:eastAsia="Andale Sans UI" w:cs="Times New Roman"/>
          <w:color w:val="auto"/>
          <w:kern w:val="2"/>
          <w:sz w:val="24"/>
          <w:szCs w:val="24"/>
          <w:lang w:val="ru-RU" w:eastAsia="ru-RU" w:bidi="ar-SA"/>
        </w:rPr>
        <w:t>Учреждения</w:t>
      </w:r>
      <w:r>
        <w:rPr>
          <w:rStyle w:val="Style14"/>
          <w:color w:val="auto"/>
          <w:sz w:val="24"/>
          <w:szCs w:val="24"/>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или представитель </w:t>
      </w:r>
      <w:r>
        <w:rPr>
          <w:rStyle w:val="Style14"/>
          <w:rFonts w:eastAsia="Andale Sans UI" w:cs="Times New Roman"/>
          <w:color w:val="auto"/>
          <w:kern w:val="2"/>
          <w:sz w:val="24"/>
          <w:szCs w:val="24"/>
          <w:lang w:val="ru-RU" w:eastAsia="ru-RU" w:bidi="ar-SA"/>
        </w:rPr>
        <w:t>Учреждения</w:t>
      </w:r>
      <w:r>
        <w:rPr>
          <w:rStyle w:val="Style14"/>
          <w:color w:val="auto"/>
          <w:sz w:val="24"/>
          <w:szCs w:val="24"/>
        </w:rPr>
        <w:t>, и (или) лица, состоящие с ним в близком родстве или свойстве, связаны имущественными, корпоративными или иными близкими отношениями.</w:t>
      </w:r>
    </w:p>
    <w:p>
      <w:pPr>
        <w:pStyle w:val="Normal"/>
        <w:ind w:firstLine="720"/>
        <w:jc w:val="both"/>
        <w:rPr>
          <w:rStyle w:val="Style14"/>
          <w:color w:val="C9211E"/>
        </w:rPr>
      </w:pPr>
      <w:r>
        <w:rPr>
          <w:color w:val="C9211E"/>
        </w:rPr>
      </w:r>
    </w:p>
    <w:p>
      <w:pPr>
        <w:pStyle w:val="1"/>
        <w:numPr>
          <w:ilvl w:val="0"/>
          <w:numId w:val="2"/>
        </w:numPr>
        <w:jc w:val="center"/>
        <w:rPr/>
      </w:pPr>
      <w:bookmarkStart w:id="6" w:name="sub_300"/>
      <w:bookmarkEnd w:id="6"/>
      <w:r>
        <w:rPr>
          <w:color w:val="auto"/>
          <w:sz w:val="24"/>
          <w:szCs w:val="24"/>
        </w:rPr>
        <w:t xml:space="preserve">III. </w:t>
      </w:r>
      <w:r>
        <w:rPr>
          <w:rStyle w:val="Style14"/>
          <w:rFonts w:eastAsia="Times New Roman" w:cs="Times New Roman"/>
          <w:b/>
          <w:color w:val="auto"/>
          <w:kern w:val="0"/>
          <w:sz w:val="24"/>
          <w:szCs w:val="24"/>
          <w:lang w:val="ru-RU" w:eastAsia="ar-SA" w:bidi="ar-SA"/>
        </w:rPr>
        <w:t>П</w:t>
      </w:r>
      <w:r>
        <w:rPr>
          <w:rStyle w:val="Style14"/>
          <w:color w:val="auto"/>
          <w:sz w:val="24"/>
          <w:szCs w:val="24"/>
        </w:rPr>
        <w:t>ринципы Антикоррупционной политики</w:t>
      </w:r>
    </w:p>
    <w:p>
      <w:pPr>
        <w:pStyle w:val="Normal"/>
        <w:jc w:val="center"/>
        <w:rPr>
          <w:color w:val="C9211E"/>
        </w:rPr>
      </w:pPr>
      <w:r>
        <w:rPr>
          <w:color w:val="C9211E"/>
        </w:rPr>
      </w:r>
    </w:p>
    <w:p>
      <w:pPr>
        <w:pStyle w:val="Normal"/>
        <w:widowControl w:val="false"/>
        <w:suppressAutoHyphens w:val="true"/>
        <w:bidi w:val="0"/>
        <w:spacing w:before="0" w:after="0"/>
        <w:ind w:left="0" w:right="0" w:firstLine="737"/>
        <w:jc w:val="both"/>
        <w:rPr/>
      </w:pPr>
      <w:r>
        <w:rPr>
          <w:rStyle w:val="Style14"/>
          <w:rFonts w:eastAsia="Andale Sans UI" w:cs="Times New Roman"/>
          <w:color w:val="auto"/>
          <w:kern w:val="2"/>
          <w:sz w:val="24"/>
          <w:szCs w:val="24"/>
          <w:lang w:val="ru-RU" w:eastAsia="ru-RU" w:bidi="ar-SA"/>
        </w:rPr>
        <w:t>3</w:t>
      </w:r>
      <w:r>
        <w:rPr>
          <w:rStyle w:val="Style14"/>
          <w:color w:val="auto"/>
          <w:sz w:val="24"/>
          <w:szCs w:val="24"/>
        </w:rPr>
        <w:t xml:space="preserve">.1. Антикоррупционная политика </w:t>
      </w:r>
      <w:r>
        <w:rPr>
          <w:rStyle w:val="Style14"/>
          <w:rFonts w:eastAsia="Andale Sans UI" w:cs="Times New Roman"/>
          <w:color w:val="auto"/>
          <w:kern w:val="2"/>
          <w:sz w:val="24"/>
          <w:szCs w:val="24"/>
          <w:lang w:val="ru-RU" w:eastAsia="ru-RU" w:bidi="ar-SA"/>
        </w:rPr>
        <w:t>Учреждения</w:t>
      </w:r>
      <w:r>
        <w:rPr>
          <w:rStyle w:val="Style14"/>
          <w:color w:val="auto"/>
          <w:sz w:val="24"/>
          <w:szCs w:val="24"/>
        </w:rPr>
        <w:t xml:space="preserve"> основана на следующих принципах: </w:t>
      </w:r>
    </w:p>
    <w:p>
      <w:pPr>
        <w:pStyle w:val="Normal"/>
        <w:widowControl w:val="false"/>
        <w:suppressAutoHyphens w:val="true"/>
        <w:bidi w:val="0"/>
        <w:spacing w:before="0" w:after="0"/>
        <w:ind w:left="0" w:right="0" w:firstLine="737"/>
        <w:jc w:val="both"/>
        <w:rPr/>
      </w:pPr>
      <w:r>
        <w:rPr>
          <w:rStyle w:val="Style14"/>
          <w:rFonts w:eastAsia="Andale Sans UI" w:cs="Times New Roman"/>
          <w:color w:val="auto"/>
          <w:kern w:val="2"/>
          <w:sz w:val="24"/>
          <w:szCs w:val="24"/>
          <w:lang w:val="ru-RU" w:eastAsia="ru-RU" w:bidi="ar-SA"/>
        </w:rPr>
        <w:t>3</w:t>
      </w:r>
      <w:r>
        <w:rPr>
          <w:rStyle w:val="Style14"/>
          <w:color w:val="auto"/>
          <w:sz w:val="24"/>
          <w:szCs w:val="24"/>
        </w:rPr>
        <w:t>.</w:t>
      </w:r>
      <w:r>
        <w:rPr>
          <w:rStyle w:val="Style14"/>
          <w:rFonts w:eastAsia="Andale Sans UI" w:cs="Times New Roman"/>
          <w:color w:val="auto"/>
          <w:kern w:val="2"/>
          <w:sz w:val="24"/>
          <w:szCs w:val="24"/>
          <w:lang w:val="ru-RU" w:eastAsia="ru-RU" w:bidi="ar-SA"/>
        </w:rPr>
        <w:t>1</w:t>
      </w:r>
      <w:r>
        <w:rPr>
          <w:rStyle w:val="Style14"/>
          <w:color w:val="auto"/>
          <w:sz w:val="24"/>
          <w:szCs w:val="24"/>
        </w:rPr>
        <w:t>.1. Принцип неприятия коррупции в любых формах и проявлениях.</w:t>
      </w:r>
    </w:p>
    <w:p>
      <w:pPr>
        <w:pStyle w:val="Normal"/>
        <w:widowControl w:val="false"/>
        <w:suppressAutoHyphens w:val="true"/>
        <w:bidi w:val="0"/>
        <w:spacing w:before="0" w:after="0"/>
        <w:ind w:left="0" w:right="0" w:firstLine="737"/>
        <w:jc w:val="both"/>
        <w:rPr/>
      </w:pPr>
      <w:r>
        <w:rPr>
          <w:rStyle w:val="Style14"/>
          <w:rFonts w:eastAsia="Andale Sans UI" w:cs="Times New Roman"/>
          <w:color w:val="auto"/>
          <w:kern w:val="2"/>
          <w:sz w:val="24"/>
          <w:szCs w:val="24"/>
          <w:lang w:val="ru-RU" w:eastAsia="ru-RU" w:bidi="ar-SA"/>
        </w:rPr>
        <w:t>Учреждение</w:t>
      </w:r>
      <w:r>
        <w:rPr>
          <w:rStyle w:val="Style14"/>
          <w:color w:val="auto"/>
          <w:sz w:val="24"/>
          <w:szCs w:val="24"/>
        </w:rPr>
        <w:t xml:space="preserve"> заявляет о непринятии коррупции в любых ее формах и проявлениях и устанавливает запрет работникам и иным лицам, действующим от имени </w:t>
      </w:r>
      <w:r>
        <w:rPr>
          <w:rStyle w:val="Style14"/>
          <w:rFonts w:eastAsia="Andale Sans UI" w:cs="Times New Roman"/>
          <w:color w:val="auto"/>
          <w:kern w:val="2"/>
          <w:sz w:val="24"/>
          <w:szCs w:val="24"/>
          <w:lang w:val="ru-RU" w:eastAsia="ru-RU" w:bidi="ar-SA"/>
        </w:rPr>
        <w:t>Учреждения</w:t>
      </w:r>
      <w:r>
        <w:rPr>
          <w:rStyle w:val="Style14"/>
          <w:color w:val="auto"/>
          <w:sz w:val="24"/>
          <w:szCs w:val="24"/>
        </w:rPr>
        <w:t xml:space="preserve"> или в </w:t>
      </w:r>
      <w:r>
        <w:rPr>
          <w:rStyle w:val="Style14"/>
          <w:rFonts w:eastAsia="Andale Sans UI" w:cs="Times New Roman"/>
          <w:color w:val="auto"/>
          <w:kern w:val="2"/>
          <w:sz w:val="24"/>
          <w:szCs w:val="24"/>
          <w:lang w:val="ru-RU" w:eastAsia="ru-RU" w:bidi="ar-SA"/>
        </w:rPr>
        <w:t>его</w:t>
      </w:r>
      <w:r>
        <w:rPr>
          <w:rStyle w:val="Style14"/>
          <w:color w:val="auto"/>
          <w:sz w:val="24"/>
          <w:szCs w:val="24"/>
        </w:rPr>
        <w:t xml:space="preserve"> интересах, прямо или косвенно, лично или через посредников участвовать в коррупционных действиях, в том числе, но не ограничиваясь: предлагать, обещать, давать, просить и получать взятки (предмет коммерческого подкупа), совершать платежи для упрощения административных, бюрократических и иных формальностей в любой форме, в том числе в виде денежных средств, ценностей, услуг или иной выгоды имущественного и неимущественного характера, каким-либо лицам и от каких-либо лиц или организаций, включая коммерческие и некоммерческие организации, органы власти и органы местного самоуправления, государственных служащих, в том числе иностранных, в целях получения выгоды для себя, для </w:t>
      </w:r>
      <w:r>
        <w:rPr>
          <w:rStyle w:val="Style14"/>
          <w:rFonts w:eastAsia="Andale Sans UI" w:cs="Times New Roman"/>
          <w:color w:val="auto"/>
          <w:kern w:val="2"/>
          <w:sz w:val="24"/>
          <w:szCs w:val="24"/>
          <w:lang w:val="ru-RU" w:eastAsia="ru-RU" w:bidi="ar-SA"/>
        </w:rPr>
        <w:t>Учреждения</w:t>
      </w:r>
      <w:r>
        <w:rPr>
          <w:rStyle w:val="Style14"/>
          <w:color w:val="auto"/>
          <w:sz w:val="24"/>
          <w:szCs w:val="24"/>
        </w:rPr>
        <w:t xml:space="preserve"> или для третьих лиц.</w:t>
      </w:r>
    </w:p>
    <w:p>
      <w:pPr>
        <w:pStyle w:val="Normal"/>
        <w:widowControl w:val="false"/>
        <w:suppressAutoHyphens w:val="true"/>
        <w:bidi w:val="0"/>
        <w:spacing w:before="0" w:after="0"/>
        <w:ind w:left="0" w:right="0" w:firstLine="737"/>
        <w:jc w:val="both"/>
        <w:rPr/>
      </w:pPr>
      <w:r>
        <w:rPr>
          <w:rStyle w:val="Style14"/>
          <w:rFonts w:eastAsia="Andale Sans UI" w:cs="Times New Roman"/>
          <w:color w:val="auto"/>
          <w:kern w:val="2"/>
          <w:sz w:val="24"/>
          <w:szCs w:val="24"/>
          <w:lang w:val="ru-RU" w:eastAsia="ru-RU" w:bidi="ar-SA"/>
        </w:rPr>
        <w:t>3</w:t>
      </w:r>
      <w:r>
        <w:rPr>
          <w:rStyle w:val="Style14"/>
          <w:color w:val="auto"/>
          <w:sz w:val="24"/>
          <w:szCs w:val="24"/>
        </w:rPr>
        <w:t>.</w:t>
      </w:r>
      <w:r>
        <w:rPr>
          <w:rStyle w:val="Style14"/>
          <w:rFonts w:eastAsia="Andale Sans UI" w:cs="Times New Roman"/>
          <w:color w:val="auto"/>
          <w:kern w:val="2"/>
          <w:sz w:val="24"/>
          <w:szCs w:val="24"/>
          <w:lang w:val="ru-RU" w:eastAsia="ru-RU" w:bidi="ar-SA"/>
        </w:rPr>
        <w:t>1.</w:t>
      </w:r>
      <w:r>
        <w:rPr>
          <w:rStyle w:val="Style14"/>
          <w:color w:val="auto"/>
          <w:sz w:val="24"/>
          <w:szCs w:val="24"/>
        </w:rPr>
        <w:t xml:space="preserve">2. Принцип соответствия Антикоррупционной политики </w:t>
      </w:r>
      <w:r>
        <w:rPr>
          <w:rStyle w:val="Style14"/>
          <w:rFonts w:eastAsia="Andale Sans UI" w:cs="Times New Roman"/>
          <w:color w:val="auto"/>
          <w:kern w:val="2"/>
          <w:sz w:val="24"/>
          <w:szCs w:val="24"/>
          <w:lang w:val="ru-RU" w:eastAsia="ru-RU" w:bidi="ar-SA"/>
        </w:rPr>
        <w:t>Учреждения</w:t>
      </w:r>
      <w:r>
        <w:rPr>
          <w:rStyle w:val="Style14"/>
          <w:color w:val="auto"/>
          <w:sz w:val="24"/>
          <w:szCs w:val="24"/>
        </w:rPr>
        <w:t xml:space="preserve"> действующему законодательству и общепринятым нормам.</w:t>
      </w:r>
    </w:p>
    <w:p>
      <w:pPr>
        <w:pStyle w:val="Normal"/>
        <w:widowControl w:val="false"/>
        <w:suppressAutoHyphens w:val="true"/>
        <w:bidi w:val="0"/>
        <w:spacing w:before="0" w:after="0"/>
        <w:ind w:left="0" w:right="0" w:firstLine="737"/>
        <w:jc w:val="both"/>
        <w:rPr/>
      </w:pPr>
      <w:r>
        <w:rPr>
          <w:rStyle w:val="Style14"/>
          <w:rFonts w:eastAsia="Andale Sans UI" w:cs="Times New Roman"/>
          <w:color w:val="auto"/>
          <w:kern w:val="2"/>
          <w:sz w:val="24"/>
          <w:szCs w:val="24"/>
          <w:lang w:val="ru-RU" w:eastAsia="ru-RU" w:bidi="ar-SA"/>
        </w:rPr>
        <w:t>3</w:t>
      </w:r>
      <w:r>
        <w:rPr>
          <w:rStyle w:val="Style14"/>
          <w:color w:val="auto"/>
          <w:sz w:val="24"/>
          <w:szCs w:val="24"/>
        </w:rPr>
        <w:t>.</w:t>
      </w:r>
      <w:r>
        <w:rPr>
          <w:rStyle w:val="Style14"/>
          <w:rFonts w:eastAsia="Andale Sans UI" w:cs="Times New Roman"/>
          <w:color w:val="auto"/>
          <w:kern w:val="2"/>
          <w:sz w:val="24"/>
          <w:szCs w:val="24"/>
          <w:lang w:val="ru-RU" w:eastAsia="ru-RU" w:bidi="ar-SA"/>
        </w:rPr>
        <w:t>1</w:t>
      </w:r>
      <w:r>
        <w:rPr>
          <w:rStyle w:val="Style14"/>
          <w:color w:val="auto"/>
          <w:sz w:val="24"/>
          <w:szCs w:val="24"/>
        </w:rPr>
        <w:t>.3. Принцип личного примера руководства.</w:t>
      </w:r>
    </w:p>
    <w:p>
      <w:pPr>
        <w:pStyle w:val="Normal"/>
        <w:widowControl w:val="false"/>
        <w:suppressAutoHyphens w:val="true"/>
        <w:bidi w:val="0"/>
        <w:spacing w:before="0" w:after="0"/>
        <w:ind w:left="0" w:right="0" w:firstLine="737"/>
        <w:jc w:val="both"/>
        <w:rPr/>
      </w:pPr>
      <w:r>
        <w:rPr>
          <w:rStyle w:val="Style14"/>
          <w:color w:val="auto"/>
          <w:sz w:val="24"/>
          <w:szCs w:val="24"/>
        </w:rPr>
        <w:t xml:space="preserve">Ключевая роль руководства </w:t>
      </w:r>
      <w:r>
        <w:rPr>
          <w:rStyle w:val="Style14"/>
          <w:rFonts w:eastAsia="Andale Sans UI" w:cs="Times New Roman"/>
          <w:color w:val="auto"/>
          <w:kern w:val="2"/>
          <w:sz w:val="24"/>
          <w:szCs w:val="24"/>
          <w:lang w:val="ru-RU" w:eastAsia="ru-RU" w:bidi="ar-SA"/>
        </w:rPr>
        <w:t xml:space="preserve">Учреждения состоит </w:t>
      </w:r>
      <w:r>
        <w:rPr>
          <w:rStyle w:val="Style14"/>
          <w:color w:val="auto"/>
          <w:sz w:val="24"/>
          <w:szCs w:val="24"/>
        </w:rPr>
        <w:t>в формировании культуры нетерпимости к коррупции и в создании внутриорганизационной системы предупреждения и противодействия коррупции.</w:t>
      </w:r>
    </w:p>
    <w:p>
      <w:pPr>
        <w:pStyle w:val="Normal"/>
        <w:widowControl w:val="false"/>
        <w:suppressAutoHyphens w:val="true"/>
        <w:bidi w:val="0"/>
        <w:spacing w:before="0" w:after="0"/>
        <w:ind w:left="0" w:right="0" w:firstLine="737"/>
        <w:jc w:val="both"/>
        <w:rPr/>
      </w:pPr>
      <w:r>
        <w:rPr>
          <w:rStyle w:val="Style14"/>
          <w:rFonts w:eastAsia="Andale Sans UI" w:cs="Times New Roman"/>
          <w:color w:val="auto"/>
          <w:kern w:val="2"/>
          <w:sz w:val="24"/>
          <w:szCs w:val="24"/>
          <w:lang w:val="ru-RU" w:eastAsia="ru-RU" w:bidi="ar-SA"/>
        </w:rPr>
        <w:t>3</w:t>
      </w:r>
      <w:r>
        <w:rPr>
          <w:rStyle w:val="Style14"/>
          <w:color w:val="auto"/>
          <w:sz w:val="24"/>
          <w:szCs w:val="24"/>
        </w:rPr>
        <w:t>.</w:t>
      </w:r>
      <w:r>
        <w:rPr>
          <w:rStyle w:val="Style14"/>
          <w:rFonts w:eastAsia="Andale Sans UI" w:cs="Times New Roman"/>
          <w:color w:val="auto"/>
          <w:kern w:val="2"/>
          <w:sz w:val="24"/>
          <w:szCs w:val="24"/>
          <w:lang w:val="ru-RU" w:eastAsia="ru-RU" w:bidi="ar-SA"/>
        </w:rPr>
        <w:t>1</w:t>
      </w:r>
      <w:r>
        <w:rPr>
          <w:rStyle w:val="Style14"/>
          <w:color w:val="auto"/>
          <w:sz w:val="24"/>
          <w:szCs w:val="24"/>
        </w:rPr>
        <w:t>.4. Принцип информированности и вовлеченности работников.</w:t>
      </w:r>
    </w:p>
    <w:p>
      <w:pPr>
        <w:pStyle w:val="Normal"/>
        <w:widowControl w:val="false"/>
        <w:suppressAutoHyphens w:val="true"/>
        <w:bidi w:val="0"/>
        <w:spacing w:before="0" w:after="0"/>
        <w:ind w:left="0" w:right="0" w:firstLine="737"/>
        <w:jc w:val="both"/>
        <w:rPr/>
      </w:pPr>
      <w:r>
        <w:rPr>
          <w:rStyle w:val="Style14"/>
          <w:color w:val="auto"/>
          <w:sz w:val="24"/>
          <w:szCs w:val="24"/>
        </w:rPr>
        <w:t xml:space="preserve">Работники </w:t>
      </w:r>
      <w:r>
        <w:rPr>
          <w:rStyle w:val="Style14"/>
          <w:rFonts w:eastAsia="Andale Sans UI" w:cs="Times New Roman"/>
          <w:color w:val="auto"/>
          <w:kern w:val="2"/>
          <w:sz w:val="24"/>
          <w:szCs w:val="24"/>
          <w:lang w:val="ru-RU" w:eastAsia="ru-RU" w:bidi="ar-SA"/>
        </w:rPr>
        <w:t>Учреждения</w:t>
      </w:r>
      <w:r>
        <w:rPr>
          <w:rStyle w:val="Style14"/>
          <w:color w:val="auto"/>
          <w:sz w:val="24"/>
          <w:szCs w:val="24"/>
        </w:rPr>
        <w:t xml:space="preserve"> регулярно информируются о положениях антикоррупционного законодательства и активно участвуют в формировании и реализации антикоррупционных стандартов и процедур.</w:t>
      </w:r>
    </w:p>
    <w:p>
      <w:pPr>
        <w:pStyle w:val="Normal"/>
        <w:widowControl w:val="false"/>
        <w:suppressAutoHyphens w:val="true"/>
        <w:bidi w:val="0"/>
        <w:spacing w:before="0" w:after="0"/>
        <w:ind w:left="0" w:right="0" w:firstLine="737"/>
        <w:jc w:val="both"/>
        <w:rPr/>
      </w:pPr>
      <w:r>
        <w:rPr>
          <w:rStyle w:val="Style14"/>
          <w:rFonts w:eastAsia="Andale Sans UI" w:cs="Times New Roman"/>
          <w:color w:val="auto"/>
          <w:kern w:val="2"/>
          <w:sz w:val="24"/>
          <w:szCs w:val="24"/>
          <w:lang w:val="ru-RU" w:eastAsia="ru-RU" w:bidi="ar-SA"/>
        </w:rPr>
        <w:t>3</w:t>
      </w:r>
      <w:r>
        <w:rPr>
          <w:rStyle w:val="Style14"/>
          <w:color w:val="auto"/>
          <w:sz w:val="24"/>
          <w:szCs w:val="24"/>
        </w:rPr>
        <w:t>.</w:t>
      </w:r>
      <w:r>
        <w:rPr>
          <w:rStyle w:val="Style14"/>
          <w:rFonts w:eastAsia="Andale Sans UI" w:cs="Times New Roman"/>
          <w:color w:val="auto"/>
          <w:kern w:val="2"/>
          <w:sz w:val="24"/>
          <w:szCs w:val="24"/>
          <w:lang w:val="ru-RU" w:eastAsia="ru-RU" w:bidi="ar-SA"/>
        </w:rPr>
        <w:t>1</w:t>
      </w:r>
      <w:r>
        <w:rPr>
          <w:rStyle w:val="Style14"/>
          <w:color w:val="auto"/>
          <w:sz w:val="24"/>
          <w:szCs w:val="24"/>
        </w:rPr>
        <w:t>.5. Принцип соразмерности антикоррупционных процедур риску коррупции.</w:t>
      </w:r>
    </w:p>
    <w:p>
      <w:pPr>
        <w:pStyle w:val="Normal"/>
        <w:widowControl w:val="false"/>
        <w:suppressAutoHyphens w:val="true"/>
        <w:bidi w:val="0"/>
        <w:spacing w:before="0" w:after="0"/>
        <w:ind w:left="0" w:right="0" w:firstLine="737"/>
        <w:jc w:val="both"/>
        <w:rPr/>
      </w:pPr>
      <w:r>
        <w:rPr>
          <w:rStyle w:val="Style14"/>
          <w:color w:val="auto"/>
          <w:sz w:val="24"/>
          <w:szCs w:val="24"/>
        </w:rPr>
        <w:t xml:space="preserve">В </w:t>
      </w:r>
      <w:r>
        <w:rPr>
          <w:rStyle w:val="Style14"/>
          <w:rFonts w:eastAsia="Andale Sans UI" w:cs="Times New Roman"/>
          <w:color w:val="auto"/>
          <w:kern w:val="2"/>
          <w:sz w:val="24"/>
          <w:szCs w:val="24"/>
          <w:lang w:val="ru-RU" w:eastAsia="ru-RU" w:bidi="ar-SA"/>
        </w:rPr>
        <w:t>Учреждении</w:t>
      </w:r>
      <w:r>
        <w:rPr>
          <w:rStyle w:val="Style14"/>
          <w:color w:val="auto"/>
          <w:sz w:val="24"/>
          <w:szCs w:val="24"/>
        </w:rPr>
        <w:t xml:space="preserve"> разрабатываются и выполняются мероприятия, позволяющие снизить вероятность вовлечения </w:t>
      </w:r>
      <w:r>
        <w:rPr>
          <w:rStyle w:val="Style14"/>
          <w:rFonts w:eastAsia="Andale Sans UI" w:cs="Times New Roman"/>
          <w:color w:val="auto"/>
          <w:kern w:val="2"/>
          <w:sz w:val="24"/>
          <w:szCs w:val="24"/>
          <w:lang w:val="ru-RU" w:eastAsia="ru-RU" w:bidi="ar-SA"/>
        </w:rPr>
        <w:t>Учреждения</w:t>
      </w:r>
      <w:r>
        <w:rPr>
          <w:rStyle w:val="Style14"/>
          <w:color w:val="auto"/>
          <w:sz w:val="24"/>
          <w:szCs w:val="24"/>
        </w:rPr>
        <w:t>, е</w:t>
      </w:r>
      <w:r>
        <w:rPr>
          <w:rStyle w:val="Style14"/>
          <w:rFonts w:eastAsia="Andale Sans UI" w:cs="Times New Roman"/>
          <w:color w:val="auto"/>
          <w:kern w:val="2"/>
          <w:sz w:val="24"/>
          <w:szCs w:val="24"/>
          <w:lang w:val="ru-RU" w:eastAsia="ru-RU" w:bidi="ar-SA"/>
        </w:rPr>
        <w:t>го</w:t>
      </w:r>
      <w:r>
        <w:rPr>
          <w:rStyle w:val="Style14"/>
          <w:color w:val="auto"/>
          <w:sz w:val="24"/>
          <w:szCs w:val="24"/>
        </w:rPr>
        <w:t xml:space="preserve"> работников, представителей и контрагентов в коррупционную деятельность.</w:t>
      </w:r>
    </w:p>
    <w:p>
      <w:pPr>
        <w:pStyle w:val="Normal"/>
        <w:widowControl w:val="false"/>
        <w:suppressAutoHyphens w:val="true"/>
        <w:bidi w:val="0"/>
        <w:spacing w:before="0" w:after="0"/>
        <w:ind w:left="0" w:right="0" w:firstLine="737"/>
        <w:jc w:val="both"/>
        <w:rPr/>
      </w:pPr>
      <w:r>
        <w:rPr>
          <w:rStyle w:val="Style14"/>
          <w:rFonts w:eastAsia="Andale Sans UI" w:cs="Times New Roman"/>
          <w:color w:val="auto"/>
          <w:kern w:val="2"/>
          <w:sz w:val="24"/>
          <w:szCs w:val="24"/>
          <w:lang w:val="ru-RU" w:eastAsia="ru-RU" w:bidi="ar-SA"/>
        </w:rPr>
        <w:t>3</w:t>
      </w:r>
      <w:r>
        <w:rPr>
          <w:rStyle w:val="Style14"/>
          <w:color w:val="auto"/>
          <w:sz w:val="24"/>
          <w:szCs w:val="24"/>
        </w:rPr>
        <w:t>.</w:t>
      </w:r>
      <w:r>
        <w:rPr>
          <w:rStyle w:val="Style14"/>
          <w:rFonts w:eastAsia="Andale Sans UI" w:cs="Times New Roman"/>
          <w:color w:val="auto"/>
          <w:kern w:val="2"/>
          <w:sz w:val="24"/>
          <w:szCs w:val="24"/>
          <w:lang w:val="ru-RU" w:eastAsia="ru-RU" w:bidi="ar-SA"/>
        </w:rPr>
        <w:t>1</w:t>
      </w:r>
      <w:r>
        <w:rPr>
          <w:rStyle w:val="Style14"/>
          <w:color w:val="auto"/>
          <w:sz w:val="24"/>
          <w:szCs w:val="24"/>
        </w:rPr>
        <w:t>.6. Принцип эффективности антикоррупционных процедур.</w:t>
      </w:r>
    </w:p>
    <w:p>
      <w:pPr>
        <w:pStyle w:val="Normal"/>
        <w:widowControl w:val="false"/>
        <w:suppressAutoHyphens w:val="true"/>
        <w:bidi w:val="0"/>
        <w:spacing w:before="0" w:after="0"/>
        <w:ind w:left="0" w:right="0" w:firstLine="737"/>
        <w:jc w:val="both"/>
        <w:rPr/>
      </w:pPr>
      <w:r>
        <w:rPr>
          <w:rStyle w:val="Style14"/>
          <w:color w:val="auto"/>
          <w:sz w:val="24"/>
          <w:szCs w:val="24"/>
        </w:rPr>
        <w:t xml:space="preserve">В </w:t>
      </w:r>
      <w:r>
        <w:rPr>
          <w:rStyle w:val="Style14"/>
          <w:rFonts w:eastAsia="Andale Sans UI" w:cs="Times New Roman"/>
          <w:color w:val="auto"/>
          <w:kern w:val="2"/>
          <w:sz w:val="24"/>
          <w:szCs w:val="24"/>
          <w:lang w:val="ru-RU" w:eastAsia="ru-RU" w:bidi="ar-SA"/>
        </w:rPr>
        <w:t>Учреждении</w:t>
      </w:r>
      <w:r>
        <w:rPr>
          <w:rStyle w:val="Style14"/>
          <w:color w:val="auto"/>
          <w:sz w:val="24"/>
          <w:szCs w:val="24"/>
        </w:rPr>
        <w:t xml:space="preserve"> применяются такие антикоррупционные мероприятия, которые обеспечивают простоту реализации и приносят значимый результат.</w:t>
      </w:r>
    </w:p>
    <w:p>
      <w:pPr>
        <w:pStyle w:val="Normal"/>
        <w:widowControl w:val="false"/>
        <w:suppressAutoHyphens w:val="true"/>
        <w:bidi w:val="0"/>
        <w:spacing w:before="0" w:after="0"/>
        <w:ind w:left="0" w:right="0" w:firstLine="737"/>
        <w:jc w:val="both"/>
        <w:rPr/>
      </w:pPr>
      <w:r>
        <w:rPr>
          <w:rStyle w:val="Style14"/>
          <w:rFonts w:eastAsia="Andale Sans UI" w:cs="Times New Roman"/>
          <w:color w:val="auto"/>
          <w:kern w:val="2"/>
          <w:sz w:val="24"/>
          <w:szCs w:val="24"/>
          <w:lang w:val="ru-RU" w:eastAsia="ru-RU" w:bidi="ar-SA"/>
        </w:rPr>
        <w:t>3</w:t>
      </w:r>
      <w:r>
        <w:rPr>
          <w:rStyle w:val="Style14"/>
          <w:color w:val="auto"/>
          <w:sz w:val="24"/>
          <w:szCs w:val="24"/>
        </w:rPr>
        <w:t>.</w:t>
      </w:r>
      <w:r>
        <w:rPr>
          <w:rStyle w:val="Style14"/>
          <w:rFonts w:eastAsia="Andale Sans UI" w:cs="Times New Roman"/>
          <w:color w:val="auto"/>
          <w:kern w:val="2"/>
          <w:sz w:val="24"/>
          <w:szCs w:val="24"/>
          <w:lang w:val="ru-RU" w:eastAsia="ru-RU" w:bidi="ar-SA"/>
        </w:rPr>
        <w:t>1</w:t>
      </w:r>
      <w:r>
        <w:rPr>
          <w:rStyle w:val="Style14"/>
          <w:color w:val="auto"/>
          <w:sz w:val="24"/>
          <w:szCs w:val="24"/>
        </w:rPr>
        <w:t>.7. Принцип ответственности и неотвратимости наказания.</w:t>
      </w:r>
    </w:p>
    <w:p>
      <w:pPr>
        <w:pStyle w:val="Normal"/>
        <w:widowControl w:val="false"/>
        <w:suppressAutoHyphens w:val="true"/>
        <w:bidi w:val="0"/>
        <w:spacing w:before="0" w:after="0"/>
        <w:ind w:left="0" w:right="0" w:firstLine="737"/>
        <w:jc w:val="both"/>
        <w:rPr/>
      </w:pPr>
      <w:r>
        <w:rPr>
          <w:rStyle w:val="Style14"/>
          <w:color w:val="auto"/>
          <w:sz w:val="24"/>
          <w:szCs w:val="24"/>
        </w:rPr>
        <w:t xml:space="preserve">Неотвратимость наказания для работников, представителей </w:t>
      </w:r>
      <w:r>
        <w:rPr>
          <w:rStyle w:val="Style14"/>
          <w:rFonts w:eastAsia="Andale Sans UI" w:cs="Times New Roman"/>
          <w:color w:val="auto"/>
          <w:kern w:val="2"/>
          <w:sz w:val="24"/>
          <w:szCs w:val="24"/>
          <w:lang w:val="ru-RU" w:eastAsia="ru-RU" w:bidi="ar-SA"/>
        </w:rPr>
        <w:t>Учреждения</w:t>
      </w:r>
      <w:r>
        <w:rPr>
          <w:rStyle w:val="Style14"/>
          <w:color w:val="auto"/>
          <w:sz w:val="24"/>
          <w:szCs w:val="24"/>
        </w:rPr>
        <w:t xml:space="preserve"> вне зависимости от занимаемой должности, стажа работы и иных условий в случае совершения ими коррупционных правонарушений, а также персональная ответственность руководства </w:t>
      </w:r>
      <w:r>
        <w:rPr>
          <w:rStyle w:val="Style14"/>
          <w:rFonts w:eastAsia="Andale Sans UI" w:cs="Times New Roman"/>
          <w:color w:val="auto"/>
          <w:kern w:val="2"/>
          <w:sz w:val="24"/>
          <w:szCs w:val="24"/>
          <w:lang w:val="ru-RU" w:eastAsia="ru-RU" w:bidi="ar-SA"/>
        </w:rPr>
        <w:t>Учреждения</w:t>
      </w:r>
      <w:r>
        <w:rPr>
          <w:rStyle w:val="Style14"/>
          <w:color w:val="auto"/>
          <w:sz w:val="24"/>
          <w:szCs w:val="24"/>
        </w:rPr>
        <w:t xml:space="preserve"> за реализацию Антикоррупционной политики.</w:t>
      </w:r>
    </w:p>
    <w:p>
      <w:pPr>
        <w:pStyle w:val="Normal"/>
        <w:widowControl w:val="false"/>
        <w:suppressAutoHyphens w:val="true"/>
        <w:bidi w:val="0"/>
        <w:spacing w:before="0" w:after="0"/>
        <w:ind w:left="0" w:right="0" w:firstLine="737"/>
        <w:jc w:val="both"/>
        <w:rPr/>
      </w:pPr>
      <w:r>
        <w:rPr>
          <w:rStyle w:val="Style14"/>
          <w:rFonts w:eastAsia="Andale Sans UI" w:cs="Times New Roman"/>
          <w:color w:val="auto"/>
          <w:kern w:val="2"/>
          <w:sz w:val="24"/>
          <w:szCs w:val="24"/>
          <w:lang w:val="ru-RU" w:eastAsia="ru-RU" w:bidi="ar-SA"/>
        </w:rPr>
        <w:t>3</w:t>
      </w:r>
      <w:r>
        <w:rPr>
          <w:rStyle w:val="Style14"/>
          <w:color w:val="auto"/>
          <w:sz w:val="24"/>
          <w:szCs w:val="24"/>
        </w:rPr>
        <w:t>.</w:t>
      </w:r>
      <w:r>
        <w:rPr>
          <w:rStyle w:val="Style14"/>
          <w:rFonts w:eastAsia="Andale Sans UI" w:cs="Times New Roman"/>
          <w:color w:val="auto"/>
          <w:kern w:val="2"/>
          <w:sz w:val="24"/>
          <w:szCs w:val="24"/>
          <w:lang w:val="ru-RU" w:eastAsia="ru-RU" w:bidi="ar-SA"/>
        </w:rPr>
        <w:t>1</w:t>
      </w:r>
      <w:r>
        <w:rPr>
          <w:rStyle w:val="Style14"/>
          <w:color w:val="auto"/>
          <w:sz w:val="24"/>
          <w:szCs w:val="24"/>
        </w:rPr>
        <w:t>.8. Принцип постоянного контроля и регулярного мониторинга.</w:t>
      </w:r>
    </w:p>
    <w:p>
      <w:pPr>
        <w:pStyle w:val="Normal"/>
        <w:widowControl w:val="false"/>
        <w:suppressAutoHyphens w:val="true"/>
        <w:bidi w:val="0"/>
        <w:spacing w:before="0" w:after="0"/>
        <w:ind w:left="0" w:right="0" w:firstLine="737"/>
        <w:jc w:val="both"/>
        <w:rPr/>
      </w:pPr>
      <w:r>
        <w:rPr>
          <w:rStyle w:val="Style14"/>
          <w:color w:val="auto"/>
          <w:sz w:val="24"/>
          <w:szCs w:val="24"/>
        </w:rPr>
        <w:t xml:space="preserve">В </w:t>
      </w:r>
      <w:r>
        <w:rPr>
          <w:rStyle w:val="Style14"/>
          <w:rFonts w:eastAsia="Andale Sans UI" w:cs="Times New Roman"/>
          <w:color w:val="auto"/>
          <w:kern w:val="2"/>
          <w:sz w:val="24"/>
          <w:szCs w:val="24"/>
          <w:lang w:val="ru-RU" w:eastAsia="ru-RU" w:bidi="ar-SA"/>
        </w:rPr>
        <w:t>Учреждении</w:t>
      </w:r>
      <w:r>
        <w:rPr>
          <w:rStyle w:val="Style14"/>
          <w:color w:val="auto"/>
          <w:sz w:val="24"/>
          <w:szCs w:val="24"/>
        </w:rPr>
        <w:t xml:space="preserve"> регулярно осуществляется мониторинг эффективности внедренных антикоррупционных стандартов и процедур, а также контроля за их исполнением.</w:t>
      </w:r>
    </w:p>
    <w:p>
      <w:pPr>
        <w:pStyle w:val="Normal"/>
        <w:ind w:firstLine="720"/>
        <w:jc w:val="both"/>
        <w:rPr>
          <w:color w:val="C9211E"/>
          <w:sz w:val="24"/>
          <w:szCs w:val="24"/>
        </w:rPr>
      </w:pPr>
      <w:r>
        <w:rPr>
          <w:color w:val="C9211E"/>
          <w:sz w:val="24"/>
          <w:szCs w:val="24"/>
        </w:rPr>
      </w:r>
      <w:bookmarkStart w:id="7" w:name="sub_10051"/>
      <w:bookmarkStart w:id="8" w:name="sub_10051"/>
      <w:bookmarkEnd w:id="8"/>
    </w:p>
    <w:p>
      <w:pPr>
        <w:pStyle w:val="1"/>
        <w:numPr>
          <w:ilvl w:val="0"/>
          <w:numId w:val="2"/>
        </w:numPr>
        <w:jc w:val="center"/>
        <w:rPr>
          <w:color w:val="auto"/>
        </w:rPr>
      </w:pPr>
      <w:bookmarkStart w:id="9" w:name="sub_400"/>
      <w:bookmarkEnd w:id="9"/>
      <w:r>
        <w:rPr>
          <w:color w:val="auto"/>
          <w:sz w:val="24"/>
          <w:szCs w:val="24"/>
        </w:rPr>
        <w:t xml:space="preserve">IV. Обязанности работников организации </w:t>
      </w:r>
    </w:p>
    <w:p>
      <w:pPr>
        <w:pStyle w:val="1"/>
        <w:numPr>
          <w:ilvl w:val="0"/>
          <w:numId w:val="2"/>
        </w:numPr>
        <w:jc w:val="center"/>
        <w:rPr>
          <w:color w:val="auto"/>
        </w:rPr>
      </w:pPr>
      <w:r>
        <w:rPr>
          <w:color w:val="auto"/>
          <w:sz w:val="24"/>
          <w:szCs w:val="24"/>
        </w:rPr>
        <w:t>в связи с предупреждением и противодействием коррупции</w:t>
      </w:r>
    </w:p>
    <w:p>
      <w:pPr>
        <w:pStyle w:val="Normal"/>
        <w:ind w:firstLine="720"/>
        <w:jc w:val="both"/>
        <w:rPr>
          <w:color w:val="C9211E"/>
          <w:sz w:val="24"/>
          <w:szCs w:val="24"/>
        </w:rPr>
      </w:pPr>
      <w:r>
        <w:rPr>
          <w:color w:val="C9211E"/>
          <w:sz w:val="24"/>
          <w:szCs w:val="24"/>
        </w:rPr>
      </w:r>
      <w:bookmarkStart w:id="10" w:name="sub_4001"/>
      <w:bookmarkStart w:id="11" w:name="sub_4001"/>
      <w:bookmarkEnd w:id="11"/>
    </w:p>
    <w:p>
      <w:pPr>
        <w:pStyle w:val="Normal"/>
        <w:ind w:firstLine="720"/>
        <w:jc w:val="both"/>
        <w:rPr/>
      </w:pPr>
      <w:r>
        <w:rPr>
          <w:rStyle w:val="Style14"/>
          <w:rFonts w:eastAsia="Andale Sans UI" w:cs="Times New Roman"/>
          <w:color w:val="auto"/>
          <w:kern w:val="2"/>
          <w:sz w:val="24"/>
          <w:szCs w:val="24"/>
          <w:lang w:val="ru-RU" w:eastAsia="ru-RU" w:bidi="ar-SA"/>
        </w:rPr>
        <w:t>4.1</w:t>
      </w:r>
      <w:r>
        <w:rPr>
          <w:rStyle w:val="Style14"/>
          <w:color w:val="auto"/>
          <w:sz w:val="24"/>
          <w:szCs w:val="24"/>
        </w:rPr>
        <w:t>. В связи с предупреждением и противодействием коррупции все работники Учреждения обязаны:</w:t>
      </w:r>
    </w:p>
    <w:p>
      <w:pPr>
        <w:pStyle w:val="Normal"/>
        <w:ind w:firstLine="720"/>
        <w:jc w:val="both"/>
        <w:rPr/>
      </w:pPr>
      <w:r>
        <w:rPr>
          <w:rStyle w:val="Style14"/>
          <w:color w:val="auto"/>
          <w:sz w:val="24"/>
          <w:szCs w:val="24"/>
        </w:rPr>
        <w:t xml:space="preserve">- воздерживаться от совершения и (или) участия в совершении коррупционных правонарушений в интересах или от имени </w:t>
      </w:r>
      <w:r>
        <w:rPr>
          <w:rStyle w:val="Style14"/>
          <w:rFonts w:eastAsia="Andale Sans UI" w:cs="Times New Roman"/>
          <w:color w:val="auto"/>
          <w:kern w:val="2"/>
          <w:sz w:val="24"/>
          <w:szCs w:val="24"/>
          <w:lang w:val="ru-RU" w:eastAsia="ru-RU" w:bidi="ar-SA"/>
        </w:rPr>
        <w:t>Учреждения</w:t>
      </w:r>
      <w:r>
        <w:rPr>
          <w:rStyle w:val="Style14"/>
          <w:color w:val="auto"/>
          <w:sz w:val="24"/>
          <w:szCs w:val="24"/>
        </w:rPr>
        <w:t>;</w:t>
      </w:r>
    </w:p>
    <w:p>
      <w:pPr>
        <w:pStyle w:val="Normal"/>
        <w:ind w:firstLine="720"/>
        <w:jc w:val="both"/>
        <w:rPr/>
      </w:pPr>
      <w:r>
        <w:rPr>
          <w:rStyle w:val="Style14"/>
          <w:color w:val="auto"/>
          <w:sz w:val="24"/>
          <w:szCs w:val="24"/>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Pr>
          <w:rStyle w:val="Style14"/>
          <w:rFonts w:eastAsia="Andale Sans UI" w:cs="Times New Roman"/>
          <w:color w:val="auto"/>
          <w:kern w:val="2"/>
          <w:sz w:val="24"/>
          <w:szCs w:val="24"/>
          <w:lang w:val="ru-RU" w:eastAsia="ru-RU" w:bidi="ar-SA"/>
        </w:rPr>
        <w:t>Учреждения</w:t>
      </w:r>
      <w:r>
        <w:rPr>
          <w:rStyle w:val="Style14"/>
          <w:color w:val="auto"/>
          <w:sz w:val="24"/>
          <w:szCs w:val="24"/>
        </w:rPr>
        <w:t>;</w:t>
      </w:r>
    </w:p>
    <w:p>
      <w:pPr>
        <w:pStyle w:val="Normal"/>
        <w:ind w:firstLine="720"/>
        <w:jc w:val="both"/>
        <w:rPr/>
      </w:pPr>
      <w:r>
        <w:rPr>
          <w:rStyle w:val="Style14"/>
          <w:color w:val="auto"/>
          <w:sz w:val="24"/>
          <w:szCs w:val="24"/>
        </w:rPr>
        <w:t>- незамедлительно информировать непосредственного руководителя или лицо, ответственное за реализацию антикоррупционной политики, о случаях склонения работника к совершению коррупционных правонарушений;</w:t>
      </w:r>
    </w:p>
    <w:p>
      <w:pPr>
        <w:pStyle w:val="Normal"/>
        <w:ind w:firstLine="720"/>
        <w:jc w:val="both"/>
        <w:rPr/>
      </w:pPr>
      <w:r>
        <w:rPr>
          <w:rStyle w:val="Style14"/>
          <w:color w:val="auto"/>
          <w:sz w:val="24"/>
          <w:szCs w:val="24"/>
        </w:rPr>
        <w:t>- незамедлительно информировать непосредственного начальника или лицо, ответственное за реализацию антикоррупционной политики,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pPr>
        <w:pStyle w:val="Normal"/>
        <w:ind w:firstLine="720"/>
        <w:jc w:val="both"/>
        <w:rPr/>
      </w:pPr>
      <w:r>
        <w:rPr>
          <w:rStyle w:val="Style14"/>
          <w:color w:val="auto"/>
          <w:sz w:val="24"/>
          <w:szCs w:val="24"/>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pPr>
        <w:pStyle w:val="Normal"/>
        <w:ind w:firstLine="720"/>
        <w:jc w:val="both"/>
        <w:rPr/>
      </w:pPr>
      <w:r>
        <w:rPr>
          <w:rStyle w:val="Style14"/>
          <w:color w:val="auto"/>
          <w:sz w:val="24"/>
          <w:szCs w:val="24"/>
        </w:rPr>
        <w:t>- в случае возникновения риска убытков для Учреждения немедленно ставить в известность непосредственного начальника или руководство Учреждения.</w:t>
      </w:r>
    </w:p>
    <w:p>
      <w:pPr>
        <w:pStyle w:val="Normal"/>
        <w:ind w:firstLine="720"/>
        <w:jc w:val="both"/>
        <w:rPr/>
      </w:pPr>
      <w:r>
        <w:rPr>
          <w:rStyle w:val="Style14"/>
          <w:color w:val="auto"/>
          <w:sz w:val="24"/>
          <w:szCs w:val="24"/>
        </w:rPr>
        <w:t>4.2. В связи с предупреждением и противодействием коррупции Генеральный директор Учреждения:</w:t>
      </w:r>
    </w:p>
    <w:p>
      <w:pPr>
        <w:pStyle w:val="Normal"/>
        <w:ind w:firstLine="720"/>
        <w:jc w:val="both"/>
        <w:rPr/>
      </w:pPr>
      <w:r>
        <w:rPr>
          <w:rStyle w:val="Style14"/>
          <w:color w:val="auto"/>
          <w:sz w:val="24"/>
          <w:szCs w:val="24"/>
        </w:rPr>
        <w:t xml:space="preserve">-  утверждает локальные нормативные акты </w:t>
      </w:r>
      <w:r>
        <w:rPr>
          <w:rStyle w:val="Style14"/>
          <w:rFonts w:eastAsia="Andale Sans UI" w:cs="Times New Roman"/>
          <w:color w:val="auto"/>
          <w:kern w:val="2"/>
          <w:sz w:val="24"/>
          <w:szCs w:val="24"/>
          <w:lang w:val="ru-RU" w:eastAsia="ru-RU" w:bidi="ar-SA"/>
        </w:rPr>
        <w:t>Учреждения</w:t>
      </w:r>
      <w:r>
        <w:rPr>
          <w:rStyle w:val="Style14"/>
          <w:color w:val="auto"/>
          <w:sz w:val="24"/>
          <w:szCs w:val="24"/>
        </w:rPr>
        <w:t xml:space="preserve">, направленные на реализацию принципов и требований настоящей </w:t>
      </w:r>
      <w:r>
        <w:rPr>
          <w:rStyle w:val="Style14"/>
          <w:rFonts w:eastAsia="Andale Sans UI" w:cs="Times New Roman"/>
          <w:color w:val="auto"/>
          <w:kern w:val="2"/>
          <w:sz w:val="24"/>
          <w:szCs w:val="24"/>
          <w:lang w:val="ru-RU" w:eastAsia="ru-RU" w:bidi="ar-SA"/>
        </w:rPr>
        <w:t>Антикоррупционной политики</w:t>
      </w:r>
      <w:r>
        <w:rPr>
          <w:rStyle w:val="Style14"/>
          <w:color w:val="auto"/>
          <w:sz w:val="24"/>
          <w:szCs w:val="24"/>
        </w:rPr>
        <w:t xml:space="preserve"> и ее совершенствование;</w:t>
      </w:r>
    </w:p>
    <w:p>
      <w:pPr>
        <w:pStyle w:val="Normal"/>
        <w:ind w:firstLine="720"/>
        <w:jc w:val="both"/>
        <w:rPr/>
      </w:pPr>
      <w:r>
        <w:rPr>
          <w:rStyle w:val="Style14"/>
          <w:color w:val="auto"/>
          <w:sz w:val="24"/>
          <w:szCs w:val="24"/>
        </w:rPr>
        <w:t xml:space="preserve">- определяет </w:t>
      </w:r>
      <w:r>
        <w:rPr>
          <w:rStyle w:val="Style14"/>
          <w:rFonts w:eastAsia="Andale Sans UI" w:cs="Times New Roman"/>
          <w:color w:val="auto"/>
          <w:kern w:val="2"/>
          <w:sz w:val="24"/>
          <w:szCs w:val="24"/>
          <w:lang w:val="ru-RU" w:eastAsia="ru-RU" w:bidi="ar-SA"/>
        </w:rPr>
        <w:t>работников Учреждения и(или) структурное подразделение Учреждения</w:t>
      </w:r>
      <w:r>
        <w:rPr>
          <w:rStyle w:val="Style14"/>
          <w:color w:val="auto"/>
          <w:sz w:val="24"/>
          <w:szCs w:val="24"/>
        </w:rPr>
        <w:t>, ответственны</w:t>
      </w:r>
      <w:r>
        <w:rPr>
          <w:rStyle w:val="Style14"/>
          <w:rFonts w:eastAsia="Andale Sans UI" w:cs="Times New Roman"/>
          <w:color w:val="auto"/>
          <w:kern w:val="2"/>
          <w:sz w:val="24"/>
          <w:szCs w:val="24"/>
          <w:lang w:val="ru-RU" w:eastAsia="ru-RU" w:bidi="ar-SA"/>
        </w:rPr>
        <w:t>х</w:t>
      </w:r>
      <w:r>
        <w:rPr>
          <w:rStyle w:val="Style14"/>
          <w:color w:val="auto"/>
          <w:sz w:val="24"/>
          <w:szCs w:val="24"/>
        </w:rPr>
        <w:t xml:space="preserve"> за разработку мер по противодействию коррупции, их внедрение и контроль;</w:t>
      </w:r>
    </w:p>
    <w:p>
      <w:pPr>
        <w:pStyle w:val="Normal"/>
        <w:ind w:firstLine="720"/>
        <w:jc w:val="both"/>
        <w:rPr/>
      </w:pPr>
      <w:r>
        <w:rPr>
          <w:rStyle w:val="Style14"/>
          <w:color w:val="auto"/>
          <w:sz w:val="24"/>
          <w:szCs w:val="24"/>
        </w:rPr>
        <w:t>- формирует Комиссию по противодействию коррупции в Учреждении (далее - Комиссия).</w:t>
      </w:r>
    </w:p>
    <w:p>
      <w:pPr>
        <w:pStyle w:val="Normal"/>
        <w:ind w:firstLine="720"/>
        <w:jc w:val="both"/>
        <w:rPr/>
      </w:pPr>
      <w:r>
        <w:rPr>
          <w:rStyle w:val="Style14"/>
          <w:color w:val="auto"/>
          <w:sz w:val="24"/>
          <w:szCs w:val="24"/>
        </w:rPr>
        <w:t>4.3. Председатель и члены Комиссии:</w:t>
      </w:r>
    </w:p>
    <w:p>
      <w:pPr>
        <w:pStyle w:val="Normal"/>
        <w:ind w:firstLine="720"/>
        <w:jc w:val="both"/>
        <w:rPr/>
      </w:pPr>
      <w:r>
        <w:rPr>
          <w:rStyle w:val="Style14"/>
          <w:color w:val="auto"/>
          <w:sz w:val="24"/>
          <w:szCs w:val="24"/>
        </w:rPr>
        <w:t xml:space="preserve">- проводит служебные проверки в отношении работников по обоснованному подозрению или установленному факту нарушений принципов и требований настоящей </w:t>
      </w:r>
      <w:r>
        <w:rPr>
          <w:rStyle w:val="Style14"/>
          <w:rFonts w:eastAsia="Andale Sans UI" w:cs="Times New Roman"/>
          <w:color w:val="auto"/>
          <w:kern w:val="2"/>
          <w:sz w:val="24"/>
          <w:szCs w:val="24"/>
          <w:lang w:val="ru-RU" w:eastAsia="ru-RU" w:bidi="ar-SA"/>
        </w:rPr>
        <w:t>Антикоррупционной п</w:t>
      </w:r>
      <w:r>
        <w:rPr>
          <w:rStyle w:val="Style14"/>
          <w:color w:val="auto"/>
          <w:sz w:val="24"/>
          <w:szCs w:val="24"/>
        </w:rPr>
        <w:t>олитики в рамках, допустимых законодательством Российской Федерации;</w:t>
      </w:r>
    </w:p>
    <w:p>
      <w:pPr>
        <w:pStyle w:val="Normal"/>
        <w:ind w:firstLine="720"/>
        <w:jc w:val="both"/>
        <w:rPr/>
      </w:pPr>
      <w:r>
        <w:rPr>
          <w:rStyle w:val="Style14"/>
          <w:color w:val="auto"/>
          <w:sz w:val="24"/>
          <w:szCs w:val="24"/>
        </w:rPr>
        <w:t xml:space="preserve">- </w:t>
      </w:r>
      <w:r>
        <w:rPr>
          <w:rStyle w:val="Style14"/>
          <w:rFonts w:eastAsia="Andale Sans UI" w:cs="Times New Roman"/>
          <w:color w:val="auto"/>
          <w:kern w:val="2"/>
          <w:sz w:val="24"/>
          <w:szCs w:val="24"/>
          <w:lang w:val="ru-RU" w:eastAsia="ru-RU" w:bidi="ar-SA"/>
        </w:rPr>
        <w:t>о</w:t>
      </w:r>
      <w:r>
        <w:rPr>
          <w:rStyle w:val="Style14"/>
          <w:color w:val="auto"/>
          <w:sz w:val="24"/>
          <w:szCs w:val="24"/>
        </w:rPr>
        <w:t>существляет сбор и анализ предложений ответственных подразделений по совершенствованию настоящей Ант</w:t>
      </w:r>
      <w:r>
        <w:rPr>
          <w:rStyle w:val="Style14"/>
          <w:rFonts w:eastAsia="Andale Sans UI" w:cs="Times New Roman"/>
          <w:color w:val="auto"/>
          <w:kern w:val="2"/>
          <w:sz w:val="24"/>
          <w:szCs w:val="24"/>
          <w:lang w:val="ru-RU" w:eastAsia="ru-RU" w:bidi="ar-SA"/>
        </w:rPr>
        <w:t>икоррупционной п</w:t>
      </w:r>
      <w:r>
        <w:rPr>
          <w:rStyle w:val="Style14"/>
          <w:color w:val="auto"/>
          <w:sz w:val="24"/>
          <w:szCs w:val="24"/>
        </w:rPr>
        <w:t>олитики;</w:t>
      </w:r>
    </w:p>
    <w:p>
      <w:pPr>
        <w:pStyle w:val="Normal"/>
        <w:ind w:firstLine="720"/>
        <w:jc w:val="both"/>
        <w:rPr/>
      </w:pPr>
      <w:r>
        <w:rPr>
          <w:rStyle w:val="Style14"/>
          <w:color w:val="auto"/>
          <w:sz w:val="24"/>
          <w:szCs w:val="24"/>
        </w:rPr>
        <w:t xml:space="preserve">- </w:t>
      </w:r>
      <w:r>
        <w:rPr>
          <w:rStyle w:val="Style14"/>
          <w:rFonts w:eastAsia="Andale Sans UI" w:cs="Times New Roman"/>
          <w:color w:val="auto"/>
          <w:kern w:val="2"/>
          <w:sz w:val="24"/>
          <w:szCs w:val="24"/>
          <w:lang w:val="ru-RU" w:eastAsia="ru-RU" w:bidi="ar-SA"/>
        </w:rPr>
        <w:t>п</w:t>
      </w:r>
      <w:r>
        <w:rPr>
          <w:rStyle w:val="Style14"/>
          <w:color w:val="auto"/>
          <w:sz w:val="24"/>
          <w:szCs w:val="24"/>
        </w:rPr>
        <w:t>роводит оценку эффективности реализации мероприятий по профилактике коррупционных правонарушений;</w:t>
      </w:r>
    </w:p>
    <w:p>
      <w:pPr>
        <w:pStyle w:val="Normal"/>
        <w:ind w:firstLine="720"/>
        <w:jc w:val="both"/>
        <w:rPr/>
      </w:pPr>
      <w:r>
        <w:rPr>
          <w:rStyle w:val="Style14"/>
          <w:color w:val="auto"/>
          <w:sz w:val="24"/>
          <w:szCs w:val="24"/>
        </w:rPr>
        <w:t xml:space="preserve">- определяет признаки коррупционных правонарушений, а также признаки и факты нарушений принципов и требований настоящей </w:t>
      </w:r>
      <w:r>
        <w:rPr>
          <w:rStyle w:val="Style14"/>
          <w:rFonts w:eastAsia="Andale Sans UI" w:cs="Times New Roman"/>
          <w:color w:val="auto"/>
          <w:kern w:val="2"/>
          <w:sz w:val="24"/>
          <w:szCs w:val="24"/>
          <w:lang w:val="ru-RU" w:eastAsia="ru-RU" w:bidi="ar-SA"/>
        </w:rPr>
        <w:t>Антикоррупционной п</w:t>
      </w:r>
      <w:r>
        <w:rPr>
          <w:rStyle w:val="Style14"/>
          <w:color w:val="auto"/>
          <w:sz w:val="24"/>
          <w:szCs w:val="24"/>
        </w:rPr>
        <w:t>олитики;</w:t>
      </w:r>
    </w:p>
    <w:p>
      <w:pPr>
        <w:pStyle w:val="Normal"/>
        <w:ind w:firstLine="720"/>
        <w:jc w:val="both"/>
        <w:rPr/>
      </w:pPr>
      <w:r>
        <w:rPr>
          <w:rStyle w:val="Style14"/>
          <w:color w:val="auto"/>
          <w:sz w:val="24"/>
          <w:szCs w:val="24"/>
        </w:rPr>
        <w:t>- оказывает содействие контрольно-надзорным органам при проведении мероприятий по противодействию коррупции.</w:t>
      </w:r>
    </w:p>
    <w:p>
      <w:pPr>
        <w:pStyle w:val="Normal"/>
        <w:ind w:firstLine="720"/>
        <w:jc w:val="both"/>
        <w:rPr/>
      </w:pPr>
      <w:r>
        <w:rPr>
          <w:rStyle w:val="Style14"/>
          <w:color w:val="auto"/>
          <w:sz w:val="24"/>
          <w:szCs w:val="24"/>
        </w:rPr>
        <w:t>4.4. Ответственн</w:t>
      </w:r>
      <w:r>
        <w:rPr>
          <w:rStyle w:val="Style14"/>
          <w:rFonts w:eastAsia="Andale Sans UI" w:cs="Times New Roman"/>
          <w:color w:val="auto"/>
          <w:kern w:val="2"/>
          <w:sz w:val="24"/>
          <w:szCs w:val="24"/>
          <w:lang w:val="ru-RU" w:eastAsia="ru-RU" w:bidi="ar-SA"/>
        </w:rPr>
        <w:t>ое</w:t>
      </w:r>
      <w:r>
        <w:rPr>
          <w:rStyle w:val="Style14"/>
          <w:color w:val="auto"/>
          <w:sz w:val="24"/>
          <w:szCs w:val="24"/>
        </w:rPr>
        <w:t xml:space="preserve"> за реализацию мер по предупреждению коррупции в </w:t>
      </w:r>
      <w:r>
        <w:rPr>
          <w:rStyle w:val="Style14"/>
          <w:rFonts w:eastAsia="Andale Sans UI" w:cs="Times New Roman"/>
          <w:color w:val="auto"/>
          <w:kern w:val="2"/>
          <w:sz w:val="24"/>
          <w:szCs w:val="24"/>
          <w:lang w:val="ru-RU" w:eastAsia="ru-RU" w:bidi="ar-SA"/>
        </w:rPr>
        <w:t>Учреждении</w:t>
      </w:r>
      <w:r>
        <w:rPr>
          <w:rStyle w:val="Style14"/>
          <w:color w:val="auto"/>
          <w:sz w:val="24"/>
          <w:szCs w:val="24"/>
        </w:rPr>
        <w:t xml:space="preserve"> </w:t>
      </w:r>
      <w:r>
        <w:rPr>
          <w:rStyle w:val="Style14"/>
          <w:rFonts w:eastAsia="Andale Sans UI" w:cs="Times New Roman"/>
          <w:color w:val="auto"/>
          <w:kern w:val="2"/>
          <w:sz w:val="24"/>
          <w:szCs w:val="24"/>
          <w:lang w:val="ru-RU" w:eastAsia="ru-RU" w:bidi="ar-SA"/>
        </w:rPr>
        <w:t>структурное подразделение</w:t>
      </w:r>
      <w:r>
        <w:rPr>
          <w:rStyle w:val="Style14"/>
          <w:color w:val="auto"/>
          <w:sz w:val="24"/>
          <w:szCs w:val="24"/>
        </w:rPr>
        <w:t xml:space="preserve">: </w:t>
      </w:r>
    </w:p>
    <w:p>
      <w:pPr>
        <w:pStyle w:val="Normal"/>
        <w:ind w:firstLine="720"/>
        <w:jc w:val="both"/>
        <w:rPr/>
      </w:pPr>
      <w:r>
        <w:rPr>
          <w:rStyle w:val="Style14"/>
          <w:color w:val="auto"/>
          <w:sz w:val="24"/>
          <w:szCs w:val="24"/>
        </w:rPr>
        <w:t xml:space="preserve">- организует работу по профилактике и противодействию коррупции в </w:t>
      </w:r>
      <w:r>
        <w:rPr>
          <w:rStyle w:val="Style14"/>
          <w:rFonts w:eastAsia="Andale Sans UI" w:cs="Times New Roman"/>
          <w:color w:val="auto"/>
          <w:kern w:val="2"/>
          <w:sz w:val="24"/>
          <w:szCs w:val="24"/>
          <w:lang w:val="ru-RU" w:eastAsia="ru-RU" w:bidi="ar-SA"/>
        </w:rPr>
        <w:t>Учреждении</w:t>
      </w:r>
      <w:r>
        <w:rPr>
          <w:rStyle w:val="Style14"/>
          <w:color w:val="auto"/>
          <w:sz w:val="24"/>
          <w:szCs w:val="24"/>
        </w:rPr>
        <w:t xml:space="preserve"> в соответствии с настоящей Антикоррупционной политикой, в том числе: мероприятия по выявлению и пресечению конфликта интересов, проверку контрагентов в соответствии с принципами настоящей Антикоррупционной политики, прием и анализ сообщений о коррупционных правонарушениях, поступающих по адресу электронной почты corruption@karelavia.ru и непосредственно от работников Учреждения;</w:t>
      </w:r>
    </w:p>
    <w:p>
      <w:pPr>
        <w:pStyle w:val="Normal"/>
        <w:ind w:firstLine="720"/>
        <w:jc w:val="both"/>
        <w:rPr/>
      </w:pPr>
      <w:r>
        <w:rPr>
          <w:rStyle w:val="Style14"/>
          <w:color w:val="auto"/>
          <w:sz w:val="24"/>
          <w:szCs w:val="24"/>
        </w:rPr>
        <w:t xml:space="preserve">- организует разработку проектов локальных нормативных актов, направленных на реализацию перечня антикоррупционных мероприятий, определенных Антикоррупционной политикой, и предоставляет их на утверждение руководству </w:t>
      </w:r>
      <w:r>
        <w:rPr>
          <w:rStyle w:val="Style14"/>
          <w:rFonts w:eastAsia="Andale Sans UI" w:cs="Times New Roman"/>
          <w:color w:val="auto"/>
          <w:kern w:val="2"/>
          <w:sz w:val="24"/>
          <w:szCs w:val="24"/>
          <w:lang w:val="ru-RU" w:eastAsia="ru-RU" w:bidi="ar-SA"/>
        </w:rPr>
        <w:t>Учреждения;</w:t>
      </w:r>
    </w:p>
    <w:p>
      <w:pPr>
        <w:pStyle w:val="Normal"/>
        <w:ind w:firstLine="720"/>
        <w:jc w:val="both"/>
        <w:rPr/>
      </w:pPr>
      <w:r>
        <w:rPr>
          <w:rStyle w:val="Style14"/>
          <w:rFonts w:eastAsia="Andale Sans UI" w:cs="Times New Roman"/>
          <w:color w:val="auto"/>
          <w:kern w:val="2"/>
          <w:sz w:val="24"/>
          <w:szCs w:val="24"/>
          <w:lang w:val="ru-RU" w:eastAsia="ru-RU" w:bidi="ar-SA"/>
        </w:rPr>
        <w:t>- оказывает содействие контрольно-надзорным органам при проведении мероприятий по противодействию коррупции.</w:t>
      </w:r>
    </w:p>
    <w:p>
      <w:pPr>
        <w:pStyle w:val="Normal"/>
        <w:ind w:firstLine="720"/>
        <w:jc w:val="both"/>
        <w:rPr>
          <w:color w:val="C9211E"/>
          <w:sz w:val="24"/>
          <w:szCs w:val="24"/>
        </w:rPr>
      </w:pPr>
      <w:r>
        <w:rPr>
          <w:color w:val="C9211E"/>
          <w:sz w:val="24"/>
          <w:szCs w:val="24"/>
        </w:rPr>
      </w:r>
    </w:p>
    <w:p>
      <w:pPr>
        <w:pStyle w:val="1"/>
        <w:numPr>
          <w:ilvl w:val="0"/>
          <w:numId w:val="2"/>
        </w:numPr>
        <w:jc w:val="center"/>
        <w:rPr/>
      </w:pPr>
      <w:bookmarkStart w:id="12" w:name="sub_500"/>
      <w:bookmarkEnd w:id="12"/>
      <w:r>
        <w:rPr>
          <w:color w:val="auto"/>
          <w:sz w:val="24"/>
          <w:szCs w:val="24"/>
        </w:rPr>
        <w:t xml:space="preserve">V. </w:t>
      </w:r>
      <w:r>
        <w:rPr>
          <w:rFonts w:eastAsia="Times New Roman" w:cs="Times New Roman"/>
          <w:b/>
          <w:color w:val="auto"/>
          <w:kern w:val="0"/>
          <w:sz w:val="24"/>
          <w:szCs w:val="24"/>
          <w:lang w:val="ru-RU" w:eastAsia="ar-SA" w:bidi="ar-SA"/>
        </w:rPr>
        <w:t xml:space="preserve">Недопущение </w:t>
      </w:r>
      <w:r>
        <w:rPr>
          <w:color w:val="auto"/>
          <w:sz w:val="24"/>
          <w:szCs w:val="24"/>
        </w:rPr>
        <w:t>конфликта интересов и его урегулировани</w:t>
      </w:r>
      <w:r>
        <w:rPr>
          <w:rFonts w:eastAsia="Times New Roman" w:cs="Times New Roman"/>
          <w:b/>
          <w:color w:val="auto"/>
          <w:kern w:val="0"/>
          <w:sz w:val="24"/>
          <w:szCs w:val="24"/>
          <w:lang w:val="ru-RU" w:eastAsia="ar-SA" w:bidi="ar-SA"/>
        </w:rPr>
        <w:t>е</w:t>
      </w:r>
    </w:p>
    <w:p>
      <w:pPr>
        <w:pStyle w:val="Normal"/>
        <w:jc w:val="center"/>
        <w:rPr>
          <w:rFonts w:ascii="Times New Roman" w:hAnsi="Times New Roman" w:eastAsia="Times New Roman" w:cs="Times New Roman"/>
          <w:b/>
          <w:b/>
          <w:color w:val="auto"/>
          <w:kern w:val="0"/>
          <w:sz w:val="24"/>
          <w:szCs w:val="24"/>
          <w:lang w:val="ru-RU" w:eastAsia="ar-SA" w:bidi="ar-SA"/>
        </w:rPr>
      </w:pPr>
      <w:r>
        <w:rPr>
          <w:rFonts w:eastAsia="Times New Roman" w:cs="Times New Roman"/>
          <w:b/>
          <w:color w:val="auto"/>
          <w:kern w:val="0"/>
          <w:sz w:val="24"/>
          <w:szCs w:val="24"/>
          <w:lang w:val="ru-RU" w:eastAsia="ar-SA" w:bidi="ar-SA"/>
        </w:rPr>
      </w:r>
    </w:p>
    <w:p>
      <w:pPr>
        <w:pStyle w:val="Normal"/>
        <w:ind w:firstLine="720"/>
        <w:jc w:val="both"/>
        <w:rPr>
          <w:color w:val="auto"/>
          <w:sz w:val="24"/>
          <w:szCs w:val="24"/>
        </w:rPr>
      </w:pPr>
      <w:bookmarkStart w:id="13" w:name="sub_5001"/>
      <w:bookmarkEnd w:id="13"/>
      <w:r>
        <w:rPr>
          <w:color w:val="auto"/>
          <w:sz w:val="24"/>
          <w:szCs w:val="24"/>
        </w:rPr>
        <w:t xml:space="preserve">5.1. Учреждение реализовывает меры по недопущению возникновения конфликта интересов, в том числе </w:t>
      </w:r>
      <w:r>
        <w:rPr>
          <w:rStyle w:val="Style14"/>
          <w:color w:val="auto"/>
          <w:sz w:val="24"/>
          <w:szCs w:val="24"/>
        </w:rPr>
        <w:t>в порядке, предусмотренн</w:t>
      </w:r>
      <w:r>
        <w:rPr>
          <w:rStyle w:val="Style14"/>
          <w:rFonts w:eastAsia="Andale Sans UI" w:cs="Times New Roman"/>
          <w:color w:val="auto"/>
          <w:kern w:val="2"/>
          <w:sz w:val="24"/>
          <w:szCs w:val="24"/>
          <w:lang w:val="ru-RU" w:eastAsia="ru-RU" w:bidi="ar-SA"/>
        </w:rPr>
        <w:t>о</w:t>
      </w:r>
      <w:r>
        <w:rPr>
          <w:rStyle w:val="Style14"/>
          <w:color w:val="auto"/>
          <w:sz w:val="24"/>
          <w:szCs w:val="24"/>
        </w:rPr>
        <w:t>м Положением о предотвращении и урегулировании конфликта интересов при осуществлении закупок в БУ РК «Аэропорт «Петрозаводск», утвержденн</w:t>
      </w:r>
      <w:r>
        <w:rPr>
          <w:rStyle w:val="Style14"/>
          <w:rFonts w:eastAsia="Andale Sans UI" w:cs="Times New Roman"/>
          <w:color w:val="auto"/>
          <w:kern w:val="2"/>
          <w:sz w:val="24"/>
          <w:szCs w:val="24"/>
          <w:lang w:val="ru-RU" w:eastAsia="ru-RU" w:bidi="ar-SA"/>
        </w:rPr>
        <w:t>ым</w:t>
      </w:r>
      <w:r>
        <w:rPr>
          <w:rStyle w:val="Style14"/>
          <w:color w:val="auto"/>
          <w:sz w:val="24"/>
          <w:szCs w:val="24"/>
        </w:rPr>
        <w:t xml:space="preserve"> приказом от 10.08.2020 г. № 140.</w:t>
      </w:r>
    </w:p>
    <w:p>
      <w:pPr>
        <w:pStyle w:val="Normal"/>
        <w:ind w:firstLine="720"/>
        <w:jc w:val="both"/>
        <w:rPr/>
      </w:pPr>
      <w:r>
        <w:rPr>
          <w:rStyle w:val="Style14"/>
          <w:color w:val="auto"/>
          <w:sz w:val="24"/>
          <w:szCs w:val="24"/>
        </w:rPr>
        <w:t>5.2. Работники Учреждения могут использовать следующие виды раскрытия конфликта интересов:</w:t>
      </w:r>
    </w:p>
    <w:p>
      <w:pPr>
        <w:pStyle w:val="Normal"/>
        <w:ind w:firstLine="720"/>
        <w:jc w:val="both"/>
        <w:rPr/>
      </w:pPr>
      <w:bookmarkStart w:id="14" w:name="sub_10071"/>
      <w:bookmarkEnd w:id="14"/>
      <w:r>
        <w:rPr>
          <w:rStyle w:val="Style14"/>
          <w:color w:val="auto"/>
          <w:sz w:val="24"/>
          <w:szCs w:val="24"/>
        </w:rPr>
        <w:t>- раскрытие сведений о конфликте интересов при приеме на работу;</w:t>
      </w:r>
    </w:p>
    <w:p>
      <w:pPr>
        <w:pStyle w:val="Normal"/>
        <w:ind w:firstLine="720"/>
        <w:jc w:val="both"/>
        <w:rPr/>
      </w:pPr>
      <w:r>
        <w:rPr>
          <w:rStyle w:val="Style14"/>
          <w:color w:val="auto"/>
          <w:sz w:val="24"/>
          <w:szCs w:val="24"/>
        </w:rPr>
        <w:t>- раскрытие сведений о конфликте интересов при назначении на новую должность;</w:t>
      </w:r>
    </w:p>
    <w:p>
      <w:pPr>
        <w:pStyle w:val="Normal"/>
        <w:ind w:firstLine="720"/>
        <w:jc w:val="both"/>
        <w:rPr/>
      </w:pPr>
      <w:r>
        <w:rPr>
          <w:rStyle w:val="Style14"/>
          <w:color w:val="auto"/>
          <w:sz w:val="24"/>
          <w:szCs w:val="24"/>
        </w:rPr>
        <w:t>- разовое раскрытие сведений по мере возникновения ситуаций конфликта интересов.</w:t>
      </w:r>
    </w:p>
    <w:p>
      <w:pPr>
        <w:pStyle w:val="Normal"/>
        <w:ind w:firstLine="720"/>
        <w:jc w:val="both"/>
        <w:rPr/>
      </w:pPr>
      <w:r>
        <w:rPr>
          <w:rStyle w:val="Style14"/>
          <w:rFonts w:eastAsia="Andale Sans UI" w:cs="Times New Roman"/>
          <w:color w:val="auto"/>
          <w:kern w:val="2"/>
          <w:sz w:val="24"/>
          <w:szCs w:val="24"/>
          <w:lang w:val="ru-RU" w:eastAsia="ru-RU" w:bidi="ar-SA"/>
        </w:rPr>
        <w:t>5.3</w:t>
      </w:r>
      <w:r>
        <w:rPr>
          <w:rStyle w:val="Style14"/>
          <w:color w:val="auto"/>
          <w:sz w:val="24"/>
          <w:szCs w:val="24"/>
        </w:rPr>
        <w:t xml:space="preserve">. Раскрытие сведений о конфликте интересов и (или) личной заинтересованности оформляется в виде уведомления на имя Генерального директора, составленное по форме согласно Приложению № </w:t>
      </w:r>
      <w:r>
        <w:rPr>
          <w:rStyle w:val="Style14"/>
          <w:rFonts w:eastAsia="Andale Sans UI" w:cs="Times New Roman"/>
          <w:color w:val="auto"/>
          <w:kern w:val="2"/>
          <w:sz w:val="24"/>
          <w:szCs w:val="24"/>
          <w:lang w:val="ru-RU" w:eastAsia="ru-RU" w:bidi="ar-SA"/>
        </w:rPr>
        <w:t>1</w:t>
      </w:r>
      <w:r>
        <w:rPr>
          <w:rStyle w:val="Style14"/>
          <w:color w:val="auto"/>
          <w:sz w:val="24"/>
          <w:szCs w:val="24"/>
        </w:rPr>
        <w:t>.</w:t>
      </w:r>
    </w:p>
    <w:p>
      <w:pPr>
        <w:pStyle w:val="Normal"/>
        <w:ind w:firstLine="720"/>
        <w:jc w:val="both"/>
        <w:rPr/>
      </w:pPr>
      <w:bookmarkStart w:id="15" w:name="sub_10081"/>
      <w:bookmarkEnd w:id="15"/>
      <w:r>
        <w:rPr>
          <w:rStyle w:val="Style14"/>
          <w:color w:val="auto"/>
          <w:sz w:val="24"/>
          <w:szCs w:val="24"/>
        </w:rPr>
        <w:t>Допускается первоначальное раскрытие конфликта интересов в устной форме с последующей фиксацией в письменном виде.</w:t>
      </w:r>
    </w:p>
    <w:p>
      <w:pPr>
        <w:pStyle w:val="Normal"/>
        <w:ind w:firstLine="720"/>
        <w:jc w:val="both"/>
        <w:rPr/>
      </w:pPr>
      <w:r>
        <w:rPr>
          <w:rStyle w:val="Style14"/>
          <w:rFonts w:eastAsia="Andale Sans UI" w:cs="Times New Roman"/>
          <w:color w:val="auto"/>
          <w:kern w:val="2"/>
          <w:sz w:val="24"/>
          <w:szCs w:val="24"/>
          <w:lang w:val="ru-RU" w:eastAsia="ru-RU" w:bidi="ar-SA"/>
        </w:rPr>
        <w:t>5.4</w:t>
      </w:r>
      <w:r>
        <w:rPr>
          <w:rStyle w:val="Style14"/>
          <w:color w:val="auto"/>
          <w:sz w:val="24"/>
          <w:szCs w:val="24"/>
        </w:rPr>
        <w:t xml:space="preserve">. При нахождении работника в служебной командировке, не при исполнении трудовых обязанностей, вне пределов места работы, а также в иных случаях, когда отсутствует возможность проинформировать </w:t>
      </w:r>
      <w:r>
        <w:rPr>
          <w:rStyle w:val="Style14"/>
          <w:rFonts w:eastAsia="Andale Sans UI" w:cs="Times New Roman"/>
          <w:color w:val="auto"/>
          <w:kern w:val="2"/>
          <w:sz w:val="24"/>
          <w:szCs w:val="24"/>
          <w:lang w:val="ru-RU" w:eastAsia="ru-RU" w:bidi="ar-SA"/>
        </w:rPr>
        <w:t>Учреждение</w:t>
      </w:r>
      <w:r>
        <w:rPr>
          <w:rStyle w:val="Style14"/>
          <w:color w:val="auto"/>
          <w:sz w:val="24"/>
          <w:szCs w:val="24"/>
        </w:rPr>
        <w:t xml:space="preserve"> в письменном виде о возникшем конфликте интересов или о возможности его возникновения, работник обязан направить в </w:t>
      </w:r>
      <w:r>
        <w:rPr>
          <w:rStyle w:val="Style14"/>
          <w:rFonts w:eastAsia="Andale Sans UI" w:cs="Times New Roman"/>
          <w:color w:val="auto"/>
          <w:kern w:val="2"/>
          <w:sz w:val="24"/>
          <w:szCs w:val="24"/>
          <w:lang w:val="ru-RU" w:eastAsia="ru-RU" w:bidi="ar-SA"/>
        </w:rPr>
        <w:t>Учреждение</w:t>
      </w:r>
      <w:r>
        <w:rPr>
          <w:rStyle w:val="Style14"/>
          <w:color w:val="auto"/>
          <w:sz w:val="24"/>
          <w:szCs w:val="24"/>
        </w:rPr>
        <w:t xml:space="preserve"> сведения о конфликте интересов с помощью любых доступных средств связи. По возвращении из служебной командировки, возобновлении исполнения трудовых обязанностей, прибытии к месту работы, а также при появившейся возможности уведомить в письменном виде работник обязан направить </w:t>
      </w:r>
      <w:r>
        <w:rPr>
          <w:rStyle w:val="Style14"/>
          <w:rFonts w:eastAsia="Andale Sans UI" w:cs="Times New Roman"/>
          <w:color w:val="auto"/>
          <w:kern w:val="2"/>
          <w:sz w:val="24"/>
          <w:szCs w:val="24"/>
          <w:lang w:val="ru-RU" w:eastAsia="ru-RU" w:bidi="ar-SA"/>
        </w:rPr>
        <w:t>у</w:t>
      </w:r>
      <w:r>
        <w:rPr>
          <w:rStyle w:val="Style14"/>
          <w:color w:val="auto"/>
          <w:sz w:val="24"/>
          <w:szCs w:val="24"/>
        </w:rPr>
        <w:t xml:space="preserve">ведомление в соответствии с </w:t>
      </w:r>
      <w:r>
        <w:rPr>
          <w:rStyle w:val="Style16"/>
          <w:color w:val="auto"/>
          <w:sz w:val="24"/>
          <w:szCs w:val="24"/>
        </w:rPr>
        <w:t>пункт</w:t>
      </w:r>
      <w:r>
        <w:rPr>
          <w:rStyle w:val="Style16"/>
          <w:rFonts w:eastAsia="Andale Sans UI" w:cs="Times New Roman"/>
          <w:b w:val="false"/>
          <w:color w:val="auto"/>
          <w:kern w:val="2"/>
          <w:sz w:val="24"/>
          <w:szCs w:val="24"/>
          <w:lang w:val="ru-RU" w:eastAsia="ru-RU" w:bidi="ar-SA"/>
        </w:rPr>
        <w:t>ом</w:t>
      </w:r>
      <w:r>
        <w:rPr>
          <w:rStyle w:val="Style16"/>
          <w:color w:val="auto"/>
          <w:sz w:val="24"/>
          <w:szCs w:val="24"/>
        </w:rPr>
        <w:t xml:space="preserve"> </w:t>
      </w:r>
      <w:r>
        <w:rPr>
          <w:rStyle w:val="Style16"/>
          <w:rFonts w:eastAsia="Andale Sans UI" w:cs="Times New Roman"/>
          <w:b w:val="false"/>
          <w:color w:val="auto"/>
          <w:kern w:val="2"/>
          <w:sz w:val="24"/>
          <w:szCs w:val="24"/>
          <w:lang w:val="ru-RU" w:eastAsia="ru-RU" w:bidi="ar-SA"/>
        </w:rPr>
        <w:t xml:space="preserve">5.3 </w:t>
      </w:r>
      <w:r>
        <w:rPr>
          <w:rStyle w:val="Style14"/>
          <w:color w:val="auto"/>
          <w:sz w:val="24"/>
          <w:szCs w:val="24"/>
        </w:rPr>
        <w:t>настояще</w:t>
      </w:r>
      <w:r>
        <w:rPr>
          <w:rStyle w:val="Style14"/>
          <w:rFonts w:eastAsia="Andale Sans UI" w:cs="Times New Roman"/>
          <w:color w:val="auto"/>
          <w:kern w:val="2"/>
          <w:sz w:val="24"/>
          <w:szCs w:val="24"/>
          <w:lang w:val="ru-RU" w:eastAsia="ru-RU" w:bidi="ar-SA"/>
        </w:rPr>
        <w:t>й</w:t>
      </w:r>
      <w:r>
        <w:rPr>
          <w:rStyle w:val="Style14"/>
          <w:color w:val="auto"/>
          <w:sz w:val="24"/>
          <w:szCs w:val="24"/>
        </w:rPr>
        <w:t xml:space="preserve"> </w:t>
      </w:r>
      <w:r>
        <w:rPr>
          <w:rStyle w:val="Style14"/>
          <w:rFonts w:eastAsia="Andale Sans UI" w:cs="Times New Roman"/>
          <w:color w:val="auto"/>
          <w:kern w:val="2"/>
          <w:sz w:val="24"/>
          <w:szCs w:val="24"/>
          <w:lang w:val="ru-RU" w:eastAsia="ru-RU" w:bidi="ar-SA"/>
        </w:rPr>
        <w:t>Антикоррупционной политики</w:t>
      </w:r>
      <w:r>
        <w:rPr>
          <w:rStyle w:val="Style14"/>
          <w:color w:val="auto"/>
          <w:sz w:val="24"/>
          <w:szCs w:val="24"/>
        </w:rPr>
        <w:t>.</w:t>
      </w:r>
    </w:p>
    <w:p>
      <w:pPr>
        <w:pStyle w:val="Normal"/>
        <w:ind w:firstLine="720"/>
        <w:jc w:val="both"/>
        <w:rPr/>
      </w:pPr>
      <w:r>
        <w:rPr>
          <w:rStyle w:val="Style14"/>
          <w:rFonts w:eastAsia="Andale Sans UI" w:cs="Times New Roman"/>
          <w:color w:val="auto"/>
          <w:kern w:val="2"/>
          <w:sz w:val="24"/>
          <w:szCs w:val="24"/>
          <w:lang w:val="ru-RU" w:eastAsia="ru-RU" w:bidi="ar-SA"/>
        </w:rPr>
        <w:t>5.5</w:t>
      </w:r>
      <w:r>
        <w:rPr>
          <w:rStyle w:val="Style14"/>
          <w:color w:val="auto"/>
          <w:sz w:val="24"/>
          <w:szCs w:val="24"/>
        </w:rPr>
        <w:t>. Уведомление подлежит регистрации в Журнале регистрации уведомлений о возникновении конфликта интересов, который ведётся в порядке, предусмотренн</w:t>
      </w:r>
      <w:r>
        <w:rPr>
          <w:rStyle w:val="Style14"/>
          <w:rFonts w:eastAsia="Andale Sans UI" w:cs="Times New Roman"/>
          <w:color w:val="auto"/>
          <w:kern w:val="2"/>
          <w:sz w:val="24"/>
          <w:szCs w:val="24"/>
          <w:lang w:val="ru-RU" w:eastAsia="ru-RU" w:bidi="ar-SA"/>
        </w:rPr>
        <w:t>о</w:t>
      </w:r>
      <w:r>
        <w:rPr>
          <w:rStyle w:val="Style14"/>
          <w:color w:val="auto"/>
          <w:sz w:val="24"/>
          <w:szCs w:val="24"/>
        </w:rPr>
        <w:t>м Положением о предотвращении и урегулировании конфликта интересов при осуществлении закупок в БУ РК «Аэропорт «Петрозаводск», утвержденн</w:t>
      </w:r>
      <w:r>
        <w:rPr>
          <w:rStyle w:val="Style14"/>
          <w:rFonts w:eastAsia="Andale Sans UI" w:cs="Times New Roman"/>
          <w:color w:val="auto"/>
          <w:kern w:val="2"/>
          <w:sz w:val="24"/>
          <w:szCs w:val="24"/>
          <w:lang w:val="ru-RU" w:eastAsia="ru-RU" w:bidi="ar-SA"/>
        </w:rPr>
        <w:t>ым</w:t>
      </w:r>
      <w:r>
        <w:rPr>
          <w:rStyle w:val="Style14"/>
          <w:color w:val="auto"/>
          <w:sz w:val="24"/>
          <w:szCs w:val="24"/>
        </w:rPr>
        <w:t xml:space="preserve"> приказом от 10.08.2020 г. № 140.</w:t>
      </w:r>
    </w:p>
    <w:p>
      <w:pPr>
        <w:pStyle w:val="Normal"/>
        <w:ind w:firstLine="720"/>
        <w:jc w:val="both"/>
        <w:rPr/>
      </w:pPr>
      <w:r>
        <w:rPr>
          <w:rStyle w:val="Style14"/>
          <w:color w:val="auto"/>
          <w:sz w:val="24"/>
          <w:szCs w:val="24"/>
        </w:rPr>
        <w:t>Лицом, ответственным за прием сведений о возникших (имеющихся) конфликтах интересов, является ответственный секретарь Комиссии.</w:t>
      </w:r>
    </w:p>
    <w:p>
      <w:pPr>
        <w:pStyle w:val="Normal"/>
        <w:ind w:firstLine="720"/>
        <w:jc w:val="both"/>
        <w:rPr/>
      </w:pPr>
      <w:r>
        <w:rPr>
          <w:rStyle w:val="Style14"/>
          <w:rFonts w:eastAsia="Andale Sans UI" w:cs="Times New Roman"/>
          <w:color w:val="auto"/>
          <w:kern w:val="2"/>
          <w:sz w:val="24"/>
          <w:szCs w:val="24"/>
          <w:lang w:val="ru-RU" w:eastAsia="ru-RU" w:bidi="ar-SA"/>
        </w:rPr>
        <w:t>5.6</w:t>
      </w:r>
      <w:r>
        <w:rPr>
          <w:rStyle w:val="Style14"/>
          <w:color w:val="auto"/>
          <w:sz w:val="24"/>
          <w:szCs w:val="24"/>
        </w:rPr>
        <w:t xml:space="preserve">. </w:t>
      </w:r>
      <w:r>
        <w:rPr>
          <w:rStyle w:val="Style14"/>
          <w:rFonts w:eastAsia="Andale Sans UI" w:cs="Times New Roman"/>
          <w:color w:val="auto"/>
          <w:kern w:val="2"/>
          <w:sz w:val="24"/>
          <w:szCs w:val="24"/>
          <w:lang w:val="ru-RU" w:eastAsia="ru-RU" w:bidi="ar-SA"/>
        </w:rPr>
        <w:t>Зарегистрированное у</w:t>
      </w:r>
      <w:r>
        <w:rPr>
          <w:rStyle w:val="Style14"/>
          <w:color w:val="auto"/>
          <w:sz w:val="24"/>
          <w:szCs w:val="24"/>
        </w:rPr>
        <w:t xml:space="preserve">ведомление рассматривается на </w:t>
      </w:r>
      <w:r>
        <w:rPr>
          <w:rStyle w:val="Style14"/>
          <w:rFonts w:eastAsia="Andale Sans UI" w:cs="Times New Roman"/>
          <w:color w:val="auto"/>
          <w:kern w:val="2"/>
          <w:sz w:val="24"/>
          <w:szCs w:val="24"/>
          <w:lang w:val="ru-RU" w:eastAsia="ru-RU" w:bidi="ar-SA"/>
        </w:rPr>
        <w:t>Комиссии</w:t>
      </w:r>
      <w:r>
        <w:rPr>
          <w:rStyle w:val="Style14"/>
          <w:color w:val="auto"/>
          <w:sz w:val="24"/>
          <w:szCs w:val="24"/>
        </w:rPr>
        <w:t xml:space="preserve"> в течение 3 дней со дня регистрации.</w:t>
      </w:r>
    </w:p>
    <w:p>
      <w:pPr>
        <w:pStyle w:val="Normal"/>
        <w:ind w:firstLine="720"/>
        <w:jc w:val="both"/>
        <w:rPr/>
      </w:pPr>
      <w:r>
        <w:rPr>
          <w:rStyle w:val="Style14"/>
          <w:color w:val="auto"/>
          <w:sz w:val="24"/>
          <w:szCs w:val="24"/>
        </w:rPr>
        <w:t>Поступившая информация должна быть тщательно проверена Комиссией с целью оценки серьезности возникающих для Учреждения рисков и выбора наиболее подходящей формы урегулирования конфликта интересов.</w:t>
      </w:r>
    </w:p>
    <w:p>
      <w:pPr>
        <w:pStyle w:val="Normal"/>
        <w:ind w:firstLine="720"/>
        <w:jc w:val="both"/>
        <w:rPr/>
      </w:pPr>
      <w:bookmarkStart w:id="16" w:name="sub_10161"/>
      <w:bookmarkEnd w:id="16"/>
      <w:r>
        <w:rPr>
          <w:rStyle w:val="Style14"/>
          <w:color w:val="auto"/>
          <w:sz w:val="24"/>
          <w:szCs w:val="24"/>
        </w:rPr>
        <w:t>Если по итогам проверки Комиссия приходит к выводу, что ситуация, сведения о которой были представлены работником, не является конфликтом интересов, урегулирование не проводится.</w:t>
      </w:r>
    </w:p>
    <w:p>
      <w:pPr>
        <w:pStyle w:val="Normal"/>
        <w:ind w:firstLine="720"/>
        <w:jc w:val="both"/>
        <w:rPr/>
      </w:pPr>
      <w:r>
        <w:rPr>
          <w:rStyle w:val="Style14"/>
          <w:rFonts w:eastAsia="Andale Sans UI" w:cs="Times New Roman"/>
          <w:color w:val="auto"/>
          <w:kern w:val="2"/>
          <w:sz w:val="24"/>
          <w:szCs w:val="24"/>
          <w:lang w:val="ru-RU" w:eastAsia="ru-RU" w:bidi="ar-SA"/>
        </w:rPr>
        <w:t>5.7</w:t>
      </w:r>
      <w:r>
        <w:rPr>
          <w:rStyle w:val="Style14"/>
          <w:color w:val="auto"/>
          <w:sz w:val="24"/>
          <w:szCs w:val="24"/>
        </w:rPr>
        <w:t>. Если по итогам работы Комиссия приходит к выводу, что конфликт интересов имеет место, то для его разрешения используют следующие возможные способы:</w:t>
      </w:r>
    </w:p>
    <w:p>
      <w:pPr>
        <w:pStyle w:val="Normal"/>
        <w:ind w:firstLine="720"/>
        <w:jc w:val="both"/>
        <w:rPr/>
      </w:pPr>
      <w:bookmarkStart w:id="17" w:name="sub_10171"/>
      <w:bookmarkEnd w:id="17"/>
      <w:r>
        <w:rPr>
          <w:rStyle w:val="Style14"/>
          <w:color w:val="auto"/>
          <w:sz w:val="24"/>
          <w:szCs w:val="24"/>
        </w:rPr>
        <w:t>- ограничение доступа работника к конкретной информации, которая может затрагивать личные интересы работника;</w:t>
      </w:r>
    </w:p>
    <w:p>
      <w:pPr>
        <w:pStyle w:val="Normal"/>
        <w:ind w:firstLine="720"/>
        <w:jc w:val="both"/>
        <w:rPr/>
      </w:pPr>
      <w:r>
        <w:rPr>
          <w:rStyle w:val="Style14"/>
          <w:color w:val="auto"/>
          <w:sz w:val="24"/>
          <w:szCs w:val="24"/>
        </w:rPr>
        <w:t>- 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pPr>
        <w:pStyle w:val="Normal"/>
        <w:ind w:firstLine="720"/>
        <w:jc w:val="both"/>
        <w:rPr/>
      </w:pPr>
      <w:r>
        <w:rPr>
          <w:rStyle w:val="Style14"/>
          <w:color w:val="auto"/>
          <w:sz w:val="24"/>
          <w:szCs w:val="24"/>
        </w:rPr>
        <w:t>- пересмотр и изменение должностных обязанностей работника;</w:t>
      </w:r>
    </w:p>
    <w:p>
      <w:pPr>
        <w:pStyle w:val="Normal"/>
        <w:ind w:firstLine="720"/>
        <w:jc w:val="both"/>
        <w:rPr/>
      </w:pPr>
      <w:r>
        <w:rPr>
          <w:rStyle w:val="Style14"/>
          <w:color w:val="auto"/>
          <w:sz w:val="24"/>
          <w:szCs w:val="24"/>
        </w:rPr>
        <w:t>- временное отстранение работника от должности, если его личные интересы входят в противоречие с функциональными обязанностями;</w:t>
      </w:r>
    </w:p>
    <w:p>
      <w:pPr>
        <w:pStyle w:val="Normal"/>
        <w:ind w:firstLine="720"/>
        <w:jc w:val="both"/>
        <w:rPr/>
      </w:pPr>
      <w:r>
        <w:rPr>
          <w:rStyle w:val="Style14"/>
          <w:color w:val="auto"/>
          <w:sz w:val="24"/>
          <w:szCs w:val="24"/>
        </w:rPr>
        <w:t>- перевод работника на должность, предусматривающую выполнение должностных обязанностей, не связанных с конфликтом интересов;</w:t>
      </w:r>
    </w:p>
    <w:p>
      <w:pPr>
        <w:pStyle w:val="Normal"/>
        <w:ind w:firstLine="720"/>
        <w:jc w:val="both"/>
        <w:rPr/>
      </w:pPr>
      <w:r>
        <w:rPr>
          <w:rStyle w:val="Style14"/>
          <w:color w:val="auto"/>
          <w:sz w:val="24"/>
          <w:szCs w:val="24"/>
        </w:rPr>
        <w:t>- увольнение работника из Учреждения по инициативе работника;</w:t>
      </w:r>
    </w:p>
    <w:p>
      <w:pPr>
        <w:pStyle w:val="Normal"/>
        <w:ind w:firstLine="720"/>
        <w:jc w:val="both"/>
        <w:rPr/>
      </w:pPr>
      <w:r>
        <w:rPr>
          <w:rStyle w:val="Style14"/>
          <w:color w:val="auto"/>
          <w:sz w:val="24"/>
          <w:szCs w:val="24"/>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pPr>
        <w:pStyle w:val="Normal"/>
        <w:ind w:firstLine="720"/>
        <w:jc w:val="both"/>
        <w:rPr/>
      </w:pPr>
      <w:r>
        <w:rPr>
          <w:rStyle w:val="Style14"/>
          <w:color w:val="auto"/>
          <w:sz w:val="24"/>
          <w:szCs w:val="24"/>
        </w:rPr>
        <w:t>- отказ работника от своего личного интереса, порождающего конфликт с интересами Учреждения.</w:t>
      </w:r>
    </w:p>
    <w:p>
      <w:pPr>
        <w:pStyle w:val="Normal"/>
        <w:ind w:firstLine="720"/>
        <w:jc w:val="both"/>
        <w:rPr/>
      </w:pPr>
      <w:r>
        <w:rPr>
          <w:rStyle w:val="Style14"/>
          <w:rFonts w:eastAsia="Andale Sans UI" w:cs="Times New Roman"/>
          <w:color w:val="auto"/>
          <w:kern w:val="2"/>
          <w:sz w:val="24"/>
          <w:szCs w:val="24"/>
          <w:lang w:val="ru-RU" w:eastAsia="ru-RU" w:bidi="ar-SA"/>
        </w:rPr>
        <w:t>5.8</w:t>
      </w:r>
      <w:r>
        <w:rPr>
          <w:rStyle w:val="Style14"/>
          <w:color w:val="auto"/>
          <w:sz w:val="24"/>
          <w:szCs w:val="24"/>
        </w:rPr>
        <w:t>. Учреждение принимает на себя обязательство конфиденциального рассмотрения представленных сведений и урегулирования конфликта интересов.</w:t>
      </w:r>
    </w:p>
    <w:p>
      <w:pPr>
        <w:pStyle w:val="Normal"/>
        <w:ind w:firstLine="720"/>
        <w:jc w:val="both"/>
        <w:rPr/>
      </w:pPr>
      <w:bookmarkStart w:id="18" w:name="sub_10151"/>
      <w:bookmarkEnd w:id="18"/>
      <w:r>
        <w:rPr>
          <w:rStyle w:val="Style14"/>
          <w:color w:val="auto"/>
          <w:sz w:val="24"/>
          <w:szCs w:val="24"/>
        </w:rPr>
        <w:t>Срок урегулирования конфликта интересов не должен превышать 30 рабочих дней.</w:t>
      </w:r>
    </w:p>
    <w:p>
      <w:pPr>
        <w:pStyle w:val="Normal"/>
        <w:ind w:firstLine="720"/>
        <w:jc w:val="both"/>
        <w:rPr/>
      </w:pPr>
      <w:r>
        <w:rPr>
          <w:rStyle w:val="Style14"/>
          <w:rFonts w:eastAsia="Andale Sans UI" w:cs="Times New Roman"/>
          <w:color w:val="auto"/>
          <w:kern w:val="2"/>
          <w:sz w:val="24"/>
          <w:szCs w:val="24"/>
          <w:lang w:val="ru-RU" w:eastAsia="ru-RU" w:bidi="ar-SA"/>
        </w:rPr>
        <w:t>5.9</w:t>
      </w:r>
      <w:r>
        <w:rPr>
          <w:rStyle w:val="Style14"/>
          <w:color w:val="auto"/>
          <w:sz w:val="24"/>
          <w:szCs w:val="24"/>
        </w:rPr>
        <w:t>. Приведенный перечень способов разрешения конфликта интересов не является исчерпывающим. В каждом конкретном случае по договоренности Учреждения и работника, раскрывшего сведения о конфликте интересов, могут быть найдены иные формы его урегулирования.</w:t>
      </w:r>
    </w:p>
    <w:p>
      <w:pPr>
        <w:pStyle w:val="Normal"/>
        <w:ind w:firstLine="720"/>
        <w:jc w:val="both"/>
        <w:rPr/>
      </w:pPr>
      <w:r>
        <w:rPr>
          <w:rStyle w:val="Style14"/>
          <w:color w:val="auto"/>
          <w:sz w:val="24"/>
          <w:szCs w:val="24"/>
        </w:rPr>
        <w:t>При принятии решения о выборе конкретного метода разрешения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w:t>
      </w:r>
    </w:p>
    <w:p>
      <w:pPr>
        <w:pStyle w:val="Normal"/>
        <w:ind w:firstLine="720"/>
        <w:jc w:val="both"/>
        <w:rPr>
          <w:color w:val="C9211E"/>
          <w:sz w:val="24"/>
          <w:szCs w:val="24"/>
        </w:rPr>
      </w:pPr>
      <w:r>
        <w:rPr>
          <w:color w:val="C9211E"/>
          <w:sz w:val="24"/>
          <w:szCs w:val="24"/>
        </w:rPr>
      </w:r>
      <w:bookmarkStart w:id="19" w:name="sub_10191"/>
      <w:bookmarkStart w:id="20" w:name="sub_10191"/>
      <w:bookmarkEnd w:id="20"/>
    </w:p>
    <w:p>
      <w:pPr>
        <w:pStyle w:val="1"/>
        <w:numPr>
          <w:ilvl w:val="0"/>
          <w:numId w:val="2"/>
        </w:numPr>
        <w:jc w:val="center"/>
        <w:rPr>
          <w:color w:val="auto"/>
        </w:rPr>
      </w:pPr>
      <w:bookmarkStart w:id="21" w:name="sub_600"/>
      <w:bookmarkEnd w:id="21"/>
      <w:r>
        <w:rPr>
          <w:color w:val="auto"/>
          <w:sz w:val="24"/>
          <w:szCs w:val="24"/>
        </w:rPr>
        <w:t xml:space="preserve">VI. </w:t>
      </w:r>
      <w:r>
        <w:rPr>
          <w:rFonts w:eastAsia="Times New Roman" w:cs="Times New Roman"/>
          <w:b/>
          <w:color w:val="auto"/>
          <w:kern w:val="0"/>
          <w:sz w:val="24"/>
          <w:szCs w:val="24"/>
          <w:lang w:val="ru-RU" w:eastAsia="ar-SA" w:bidi="ar-SA"/>
        </w:rPr>
        <w:t>Предотвращение коррупционных рисков и склонения работников Учреждения к совершению коррупционных правонарушений</w:t>
      </w:r>
    </w:p>
    <w:p>
      <w:pPr>
        <w:pStyle w:val="Normal"/>
        <w:ind w:firstLine="720"/>
        <w:jc w:val="both"/>
        <w:rPr>
          <w:color w:val="C9211E"/>
          <w:sz w:val="24"/>
          <w:szCs w:val="24"/>
        </w:rPr>
      </w:pPr>
      <w:r>
        <w:rPr>
          <w:color w:val="C9211E"/>
          <w:sz w:val="24"/>
          <w:szCs w:val="24"/>
        </w:rPr>
      </w:r>
      <w:bookmarkStart w:id="22" w:name="sub_6001"/>
      <w:bookmarkStart w:id="23" w:name="sub_6001"/>
      <w:bookmarkEnd w:id="23"/>
    </w:p>
    <w:p>
      <w:pPr>
        <w:pStyle w:val="Normal"/>
        <w:ind w:firstLine="720"/>
        <w:jc w:val="both"/>
        <w:rPr/>
      </w:pPr>
      <w:r>
        <w:rPr>
          <w:rStyle w:val="Style14"/>
          <w:rFonts w:eastAsia="Andale Sans UI" w:cs="Times New Roman"/>
          <w:color w:val="auto"/>
          <w:kern w:val="2"/>
          <w:sz w:val="24"/>
          <w:szCs w:val="24"/>
          <w:lang w:val="ru-RU" w:eastAsia="ru-RU" w:bidi="ar-SA"/>
        </w:rPr>
        <w:t>6.1</w:t>
      </w:r>
      <w:r>
        <w:rPr>
          <w:rStyle w:val="Style14"/>
          <w:color w:val="auto"/>
          <w:sz w:val="24"/>
          <w:szCs w:val="24"/>
        </w:rPr>
        <w:t xml:space="preserve">. Для предотвращения </w:t>
      </w:r>
      <w:r>
        <w:rPr>
          <w:rStyle w:val="Style14"/>
          <w:rFonts w:eastAsia="Andale Sans UI" w:cs="Times New Roman"/>
          <w:color w:val="auto"/>
          <w:kern w:val="2"/>
          <w:sz w:val="24"/>
          <w:szCs w:val="24"/>
          <w:lang w:val="ru-RU" w:eastAsia="ru-RU" w:bidi="ar-SA"/>
        </w:rPr>
        <w:t>коррупционных рисков работники и представители Учреждения обязаны информировать непосредственного руководителя или лицо, ответственное за реализацию антикоррупционной политики о случаях склонения работника к совершению коррупционных правонарушений в течение 1 (одного) рабочего дня со дня наступления такого случая.</w:t>
      </w:r>
    </w:p>
    <w:p>
      <w:pPr>
        <w:pStyle w:val="Normal"/>
        <w:ind w:firstLine="720"/>
        <w:jc w:val="both"/>
        <w:rPr/>
      </w:pPr>
      <w:r>
        <w:rPr>
          <w:rStyle w:val="Style14"/>
          <w:rFonts w:eastAsia="Andale Sans UI" w:cs="Times New Roman"/>
          <w:color w:val="auto"/>
          <w:kern w:val="2"/>
          <w:sz w:val="24"/>
          <w:szCs w:val="24"/>
          <w:lang w:val="ru-RU" w:eastAsia="ru-RU" w:bidi="ar-SA"/>
        </w:rPr>
        <w:t>6.2. Уведомление о фактах обращения в целях склонения работника Учреждения к совершению коррупционных правонарушений осуществляется письменно по форме согласно приложению № 2.</w:t>
      </w:r>
    </w:p>
    <w:p>
      <w:pPr>
        <w:pStyle w:val="Normal"/>
        <w:ind w:firstLine="720"/>
        <w:jc w:val="both"/>
        <w:rPr/>
      </w:pPr>
      <w:r>
        <w:rPr>
          <w:rStyle w:val="Style14"/>
          <w:rFonts w:eastAsia="Andale Sans UI" w:cs="Times New Roman"/>
          <w:color w:val="auto"/>
          <w:kern w:val="2"/>
          <w:sz w:val="24"/>
          <w:szCs w:val="24"/>
          <w:lang w:val="ru-RU" w:eastAsia="ru-RU" w:bidi="ar-SA"/>
        </w:rPr>
        <w:t>Уведомление подлежит регистрации в Журнале регистрации уведомлений о возникновении конфликта интересов, который ведётся в порядке, предусмотренном Положением о предотвращении и урегулировании конфликта интересов при осуществлении закупок в БУ РК «Аэропорт «Петрозаводск», утвержденным приказом от 10.08.2020 г. № 140.</w:t>
      </w:r>
    </w:p>
    <w:p>
      <w:pPr>
        <w:pStyle w:val="Normal"/>
        <w:ind w:firstLine="720"/>
        <w:jc w:val="both"/>
        <w:rPr/>
      </w:pPr>
      <w:r>
        <w:rPr>
          <w:rStyle w:val="Style14"/>
          <w:rFonts w:eastAsia="Andale Sans UI" w:cs="Times New Roman"/>
          <w:color w:val="auto"/>
          <w:kern w:val="2"/>
          <w:sz w:val="24"/>
          <w:szCs w:val="24"/>
          <w:lang w:val="ru-RU" w:eastAsia="ru-RU" w:bidi="ar-SA"/>
        </w:rPr>
        <w:t>Лицом, ответственным за прием сведений о возникших (имеющихся) конфликтах интересов, является ответственный секретарь Комиссии.</w:t>
      </w:r>
    </w:p>
    <w:p>
      <w:pPr>
        <w:pStyle w:val="Normal"/>
        <w:ind w:firstLine="720"/>
        <w:jc w:val="both"/>
        <w:rPr/>
      </w:pPr>
      <w:r>
        <w:rPr>
          <w:rStyle w:val="Style14"/>
          <w:rFonts w:eastAsia="Andale Sans UI" w:cs="Times New Roman"/>
          <w:color w:val="auto"/>
          <w:kern w:val="2"/>
          <w:sz w:val="24"/>
          <w:szCs w:val="24"/>
          <w:lang w:val="ru-RU" w:eastAsia="ru-RU" w:bidi="ar-SA"/>
        </w:rPr>
        <w:t>6.3. Зарегистрированное уведомление рассматривается на Комиссии в течение 3 дней со дня регистрации путем направления уведомлений в Прокуратуру Российской Федерации, МВД России, ФСБ России, проведения бесед с работником Учреждения, подавшим уведомление, получения от работника Учреждения пояснения по сведениям, изложенным в уведомлении.</w:t>
      </w:r>
    </w:p>
    <w:p>
      <w:pPr>
        <w:pStyle w:val="Normal"/>
        <w:ind w:firstLine="720"/>
        <w:jc w:val="both"/>
        <w:rPr/>
      </w:pPr>
      <w:r>
        <w:rPr>
          <w:rStyle w:val="Style14"/>
          <w:rFonts w:eastAsia="Andale Sans UI" w:cs="Times New Roman"/>
          <w:color w:val="auto"/>
          <w:kern w:val="2"/>
          <w:sz w:val="24"/>
          <w:szCs w:val="24"/>
          <w:lang w:val="ru-RU" w:eastAsia="ru-RU" w:bidi="ar-SA"/>
        </w:rPr>
        <w:t>Уведомление направляется Учреждением в органы Прокуратуры Российской Федерации, МВД России, ФСБ России либо в их территориальные органы не позднее 10 дней с даты его регистрации в журнале. По решению Генерального директора Учреждения уведомление может направляться как одновременно во все перечисленные государственные органы, так и в один из них по компетенции.</w:t>
      </w:r>
    </w:p>
    <w:p>
      <w:pPr>
        <w:pStyle w:val="Normal"/>
        <w:ind w:firstLine="720"/>
        <w:jc w:val="both"/>
        <w:rPr/>
      </w:pPr>
      <w:r>
        <w:rPr>
          <w:rStyle w:val="Style14"/>
          <w:rFonts w:eastAsia="Andale Sans UI" w:cs="Times New Roman"/>
          <w:color w:val="auto"/>
          <w:kern w:val="2"/>
          <w:sz w:val="24"/>
          <w:szCs w:val="24"/>
          <w:lang w:val="ru-RU" w:eastAsia="ru-RU" w:bidi="ar-SA"/>
        </w:rPr>
        <w:t xml:space="preserve">6.4. Окончательное урегулирование данного вопроса производится во взаимодействии с работником Учреждения, подавшим уведомление, и правоохранительными органами. </w:t>
      </w:r>
    </w:p>
    <w:p>
      <w:pPr>
        <w:pStyle w:val="Normal"/>
        <w:ind w:firstLine="720"/>
        <w:jc w:val="both"/>
        <w:rPr>
          <w:color w:val="C9211E"/>
          <w:sz w:val="24"/>
          <w:szCs w:val="24"/>
        </w:rPr>
      </w:pPr>
      <w:r>
        <w:rPr>
          <w:color w:val="C9211E"/>
          <w:sz w:val="24"/>
          <w:szCs w:val="24"/>
        </w:rPr>
      </w:r>
    </w:p>
    <w:p>
      <w:pPr>
        <w:pStyle w:val="1"/>
        <w:numPr>
          <w:ilvl w:val="0"/>
          <w:numId w:val="2"/>
        </w:numPr>
        <w:jc w:val="center"/>
        <w:rPr>
          <w:color w:val="auto"/>
        </w:rPr>
      </w:pPr>
      <w:bookmarkStart w:id="24" w:name="sub_10231"/>
      <w:bookmarkStart w:id="25" w:name="sub_700"/>
      <w:bookmarkEnd w:id="24"/>
      <w:bookmarkEnd w:id="25"/>
      <w:r>
        <w:rPr>
          <w:color w:val="auto"/>
          <w:sz w:val="24"/>
          <w:szCs w:val="24"/>
        </w:rPr>
        <w:t>VII. Подарки и представительские расходы</w:t>
      </w:r>
    </w:p>
    <w:p>
      <w:pPr>
        <w:pStyle w:val="Normal"/>
        <w:ind w:firstLine="720"/>
        <w:jc w:val="both"/>
        <w:rPr>
          <w:color w:val="C9211E"/>
          <w:sz w:val="24"/>
          <w:szCs w:val="24"/>
        </w:rPr>
      </w:pPr>
      <w:r>
        <w:rPr>
          <w:color w:val="C9211E"/>
          <w:sz w:val="24"/>
          <w:szCs w:val="24"/>
        </w:rPr>
      </w:r>
      <w:bookmarkStart w:id="26" w:name="sub_7001"/>
      <w:bookmarkStart w:id="27" w:name="sub_7001"/>
      <w:bookmarkEnd w:id="27"/>
    </w:p>
    <w:p>
      <w:pPr>
        <w:pStyle w:val="Normal"/>
        <w:ind w:firstLine="720"/>
        <w:jc w:val="both"/>
        <w:rPr/>
      </w:pPr>
      <w:r>
        <w:rPr>
          <w:rStyle w:val="Style14"/>
          <w:color w:val="auto"/>
          <w:sz w:val="24"/>
          <w:szCs w:val="24"/>
        </w:rPr>
        <w:t>7.1. Подарки и представительские расходы, в том числе на деловое гостеприимство, которое работники Учреждения могут предоставлять третьим лицам, либо могут получать от третьих лиц, должны соответствовать совокупности следующих ограничений:</w:t>
      </w:r>
    </w:p>
    <w:p>
      <w:pPr>
        <w:pStyle w:val="Normal"/>
        <w:ind w:firstLine="720"/>
        <w:jc w:val="both"/>
        <w:rPr/>
      </w:pPr>
      <w:r>
        <w:rPr>
          <w:rStyle w:val="Style14"/>
          <w:color w:val="auto"/>
          <w:sz w:val="24"/>
          <w:szCs w:val="24"/>
        </w:rPr>
        <w:t xml:space="preserve">- быть прямо связаны с законными целями деятельности </w:t>
      </w:r>
      <w:r>
        <w:rPr>
          <w:rStyle w:val="Style14"/>
          <w:rFonts w:eastAsia="Andale Sans UI" w:cs="Times New Roman"/>
          <w:color w:val="auto"/>
          <w:kern w:val="2"/>
          <w:sz w:val="24"/>
          <w:szCs w:val="24"/>
          <w:lang w:val="ru-RU" w:eastAsia="ru-RU" w:bidi="ar-SA"/>
        </w:rPr>
        <w:t>Учреждения</w:t>
      </w:r>
      <w:r>
        <w:rPr>
          <w:rStyle w:val="Style14"/>
          <w:color w:val="auto"/>
          <w:sz w:val="24"/>
          <w:szCs w:val="24"/>
        </w:rPr>
        <w:t xml:space="preserve"> (например, с презентацией, успешным совершением сделок), общепринятыми праздниками, такими как Новый год и Рождество, Международный женский день, памятными датами и юбилеями;</w:t>
      </w:r>
    </w:p>
    <w:p>
      <w:pPr>
        <w:pStyle w:val="Normal"/>
        <w:ind w:firstLine="720"/>
        <w:jc w:val="both"/>
        <w:rPr/>
      </w:pPr>
      <w:r>
        <w:rPr>
          <w:rStyle w:val="Style14"/>
          <w:color w:val="auto"/>
          <w:sz w:val="24"/>
          <w:szCs w:val="24"/>
        </w:rPr>
        <w:t xml:space="preserve">- быть разумно обоснованными, соразмерными, не являться предметами роскоши и не создавать репутационного риска для </w:t>
      </w:r>
      <w:r>
        <w:rPr>
          <w:rStyle w:val="Style14"/>
          <w:rFonts w:eastAsia="Andale Sans UI" w:cs="Times New Roman"/>
          <w:color w:val="auto"/>
          <w:kern w:val="2"/>
          <w:sz w:val="24"/>
          <w:szCs w:val="24"/>
          <w:lang w:val="ru-RU" w:eastAsia="ru-RU" w:bidi="ar-SA"/>
        </w:rPr>
        <w:t>Учреждения</w:t>
      </w:r>
      <w:r>
        <w:rPr>
          <w:rStyle w:val="Style14"/>
          <w:color w:val="auto"/>
          <w:sz w:val="24"/>
          <w:szCs w:val="24"/>
        </w:rPr>
        <w:t xml:space="preserve"> и его работников;</w:t>
      </w:r>
    </w:p>
    <w:p>
      <w:pPr>
        <w:pStyle w:val="Normal"/>
        <w:ind w:firstLine="720"/>
        <w:jc w:val="both"/>
        <w:rPr/>
      </w:pPr>
      <w:r>
        <w:rPr>
          <w:rStyle w:val="Style14"/>
          <w:color w:val="auto"/>
          <w:sz w:val="24"/>
          <w:szCs w:val="24"/>
        </w:rPr>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лицензии, разрешении и т.п. или попытку оказать влияние на получателя с иной незаконной и неэтической целью;</w:t>
      </w:r>
    </w:p>
    <w:p>
      <w:pPr>
        <w:pStyle w:val="Normal"/>
        <w:ind w:firstLine="720"/>
        <w:jc w:val="both"/>
        <w:rPr/>
      </w:pPr>
      <w:r>
        <w:rPr>
          <w:rStyle w:val="Style14"/>
          <w:color w:val="auto"/>
          <w:sz w:val="24"/>
          <w:szCs w:val="24"/>
        </w:rPr>
        <w:t xml:space="preserve">- не противоречить принципам и требованиям настоящей </w:t>
      </w:r>
      <w:r>
        <w:rPr>
          <w:rStyle w:val="Style14"/>
          <w:rFonts w:eastAsia="Andale Sans UI" w:cs="Times New Roman"/>
          <w:color w:val="auto"/>
          <w:kern w:val="2"/>
          <w:sz w:val="24"/>
          <w:szCs w:val="24"/>
          <w:lang w:val="ru-RU" w:eastAsia="ru-RU" w:bidi="ar-SA"/>
        </w:rPr>
        <w:t>Антикоррупционной п</w:t>
      </w:r>
      <w:r>
        <w:rPr>
          <w:rStyle w:val="Style14"/>
          <w:color w:val="auto"/>
          <w:sz w:val="24"/>
          <w:szCs w:val="24"/>
        </w:rPr>
        <w:t xml:space="preserve">олитики, другим локальным нормативным актам </w:t>
      </w:r>
      <w:r>
        <w:rPr>
          <w:rStyle w:val="Style14"/>
          <w:rFonts w:eastAsia="Andale Sans UI" w:cs="Times New Roman"/>
          <w:color w:val="auto"/>
          <w:kern w:val="2"/>
          <w:sz w:val="24"/>
          <w:szCs w:val="24"/>
          <w:lang w:val="ru-RU" w:eastAsia="ru-RU" w:bidi="ar-SA"/>
        </w:rPr>
        <w:t>Учреждения</w:t>
      </w:r>
      <w:r>
        <w:rPr>
          <w:rStyle w:val="Style14"/>
          <w:color w:val="auto"/>
          <w:sz w:val="24"/>
          <w:szCs w:val="24"/>
        </w:rPr>
        <w:t>, применимому законодательству.</w:t>
      </w:r>
    </w:p>
    <w:p>
      <w:pPr>
        <w:pStyle w:val="Normal"/>
        <w:ind w:firstLine="720"/>
        <w:jc w:val="both"/>
        <w:rPr/>
      </w:pPr>
      <w:r>
        <w:rPr>
          <w:rStyle w:val="Style14"/>
          <w:color w:val="auto"/>
          <w:sz w:val="24"/>
          <w:szCs w:val="24"/>
        </w:rPr>
        <w:t xml:space="preserve">7.2. Не допускаются подарки от имени </w:t>
      </w:r>
      <w:r>
        <w:rPr>
          <w:rStyle w:val="Style14"/>
          <w:rFonts w:eastAsia="Andale Sans UI" w:cs="Times New Roman"/>
          <w:color w:val="auto"/>
          <w:kern w:val="2"/>
          <w:sz w:val="24"/>
          <w:szCs w:val="24"/>
          <w:lang w:val="ru-RU" w:eastAsia="ru-RU" w:bidi="ar-SA"/>
        </w:rPr>
        <w:t>Учреждения</w:t>
      </w:r>
      <w:r>
        <w:rPr>
          <w:rStyle w:val="Style14"/>
          <w:color w:val="auto"/>
          <w:sz w:val="24"/>
          <w:szCs w:val="24"/>
        </w:rPr>
        <w:t>, её должностных лиц, работников или представителей третьим лицам в виде наличных или безналичных денежных средств, или их эквивалента в любом выражении.</w:t>
      </w:r>
    </w:p>
    <w:p>
      <w:pPr>
        <w:pStyle w:val="Normal"/>
        <w:ind w:firstLine="720"/>
        <w:jc w:val="both"/>
        <w:rPr>
          <w:rStyle w:val="Style14"/>
          <w:color w:val="C9211E"/>
          <w:sz w:val="24"/>
          <w:szCs w:val="24"/>
        </w:rPr>
      </w:pPr>
      <w:r>
        <w:rPr>
          <w:color w:val="C9211E"/>
          <w:sz w:val="24"/>
          <w:szCs w:val="24"/>
        </w:rPr>
      </w:r>
    </w:p>
    <w:p>
      <w:pPr>
        <w:pStyle w:val="Normal"/>
        <w:ind w:firstLine="720"/>
        <w:jc w:val="center"/>
        <w:rPr/>
      </w:pPr>
      <w:r>
        <w:rPr>
          <w:rStyle w:val="Style14"/>
          <w:b/>
          <w:bCs/>
          <w:color w:val="auto"/>
          <w:sz w:val="24"/>
          <w:szCs w:val="24"/>
          <w:lang w:val="en-US"/>
        </w:rPr>
        <w:t>VIII.  Участие в благотворительной деятельности</w:t>
      </w:r>
    </w:p>
    <w:p>
      <w:pPr>
        <w:pStyle w:val="Normal"/>
        <w:ind w:firstLine="720"/>
        <w:jc w:val="center"/>
        <w:rPr>
          <w:rStyle w:val="Style14"/>
          <w:b/>
          <w:b/>
          <w:bCs/>
          <w:color w:val="auto"/>
          <w:sz w:val="24"/>
          <w:szCs w:val="24"/>
          <w:lang w:val="en-US"/>
        </w:rPr>
      </w:pPr>
      <w:r>
        <w:rPr>
          <w:b/>
          <w:bCs/>
          <w:color w:val="auto"/>
          <w:sz w:val="24"/>
          <w:szCs w:val="24"/>
          <w:lang w:val="en-US"/>
        </w:rPr>
      </w:r>
    </w:p>
    <w:p>
      <w:pPr>
        <w:pStyle w:val="Normal"/>
        <w:ind w:firstLine="720"/>
        <w:jc w:val="both"/>
        <w:rPr/>
      </w:pPr>
      <w:r>
        <w:rPr>
          <w:rStyle w:val="Style14"/>
          <w:rFonts w:eastAsia="Andale Sans UI" w:cs="Times New Roman"/>
          <w:b w:val="false"/>
          <w:bCs w:val="false"/>
          <w:color w:val="auto"/>
          <w:kern w:val="2"/>
          <w:sz w:val="24"/>
          <w:szCs w:val="24"/>
          <w:lang w:val="ru-RU" w:eastAsia="ru-RU" w:bidi="ar-SA"/>
        </w:rPr>
        <w:t>8.1. Учреждение</w:t>
      </w:r>
      <w:r>
        <w:rPr>
          <w:rStyle w:val="Style14"/>
          <w:b w:val="false"/>
          <w:bCs w:val="false"/>
          <w:color w:val="auto"/>
          <w:sz w:val="24"/>
          <w:szCs w:val="24"/>
          <w:lang w:val="en-US"/>
        </w:rPr>
        <w:t xml:space="preserve"> не финансирует благотворительные проекты в целях получения коммерческих преимуществ.</w:t>
      </w:r>
    </w:p>
    <w:p>
      <w:pPr>
        <w:pStyle w:val="Normal"/>
        <w:ind w:firstLine="720"/>
        <w:jc w:val="both"/>
        <w:rPr>
          <w:rStyle w:val="Style14"/>
          <w:b w:val="false"/>
          <w:b w:val="false"/>
          <w:bCs w:val="false"/>
          <w:color w:val="auto"/>
          <w:sz w:val="24"/>
          <w:szCs w:val="24"/>
          <w:lang w:val="en-US"/>
        </w:rPr>
      </w:pPr>
      <w:r>
        <w:rPr>
          <w:b w:val="false"/>
          <w:bCs w:val="false"/>
          <w:color w:val="auto"/>
          <w:sz w:val="24"/>
          <w:szCs w:val="24"/>
          <w:lang w:val="en-US"/>
        </w:rPr>
      </w:r>
    </w:p>
    <w:p>
      <w:pPr>
        <w:pStyle w:val="Normal"/>
        <w:ind w:firstLine="720"/>
        <w:jc w:val="center"/>
        <w:rPr/>
      </w:pPr>
      <w:r>
        <w:rPr>
          <w:rStyle w:val="Style14"/>
          <w:b/>
          <w:bCs/>
          <w:color w:val="auto"/>
          <w:sz w:val="24"/>
          <w:szCs w:val="24"/>
          <w:lang w:val="en-US"/>
        </w:rPr>
        <w:t>IX. Участие в политической деятельности</w:t>
      </w:r>
    </w:p>
    <w:p>
      <w:pPr>
        <w:pStyle w:val="Normal"/>
        <w:ind w:firstLine="720"/>
        <w:jc w:val="both"/>
        <w:rPr>
          <w:rStyle w:val="Style14"/>
          <w:b w:val="false"/>
          <w:b w:val="false"/>
          <w:bCs w:val="false"/>
          <w:color w:val="auto"/>
          <w:sz w:val="24"/>
          <w:szCs w:val="24"/>
          <w:lang w:val="en-US"/>
        </w:rPr>
      </w:pPr>
      <w:r>
        <w:rPr>
          <w:b w:val="false"/>
          <w:bCs w:val="false"/>
          <w:color w:val="auto"/>
          <w:sz w:val="24"/>
          <w:szCs w:val="24"/>
          <w:lang w:val="en-US"/>
        </w:rPr>
      </w:r>
    </w:p>
    <w:p>
      <w:pPr>
        <w:pStyle w:val="Normal"/>
        <w:ind w:firstLine="720"/>
        <w:jc w:val="both"/>
        <w:rPr/>
      </w:pPr>
      <w:r>
        <w:rPr>
          <w:rStyle w:val="Style14"/>
          <w:b w:val="false"/>
          <w:bCs w:val="false"/>
          <w:color w:val="auto"/>
          <w:sz w:val="24"/>
          <w:szCs w:val="24"/>
          <w:lang w:val="en-US"/>
        </w:rPr>
        <w:t>9.</w:t>
      </w:r>
      <w:r>
        <w:rPr>
          <w:rStyle w:val="Style14"/>
          <w:b w:val="false"/>
          <w:bCs w:val="false"/>
          <w:color w:val="auto"/>
          <w:sz w:val="24"/>
          <w:szCs w:val="24"/>
          <w:lang w:val="ru-RU"/>
        </w:rPr>
        <w:t xml:space="preserve">1. </w:t>
      </w:r>
      <w:r>
        <w:rPr>
          <w:rStyle w:val="Style14"/>
          <w:rFonts w:eastAsia="Andale Sans UI" w:cs="Times New Roman"/>
          <w:b w:val="false"/>
          <w:bCs w:val="false"/>
          <w:color w:val="auto"/>
          <w:kern w:val="2"/>
          <w:sz w:val="24"/>
          <w:szCs w:val="24"/>
          <w:lang w:val="ru-RU" w:eastAsia="ru-RU" w:bidi="ar-SA"/>
        </w:rPr>
        <w:t>Учреждение</w:t>
      </w:r>
      <w:r>
        <w:rPr>
          <w:rStyle w:val="Style14"/>
          <w:b w:val="false"/>
          <w:bCs w:val="false"/>
          <w:color w:val="auto"/>
          <w:sz w:val="24"/>
          <w:szCs w:val="24"/>
          <w:lang w:val="en-US"/>
        </w:rPr>
        <w:t xml:space="preserve"> не финансирует </w:t>
      </w:r>
      <w:r>
        <w:rPr>
          <w:rStyle w:val="Style14"/>
          <w:b w:val="false"/>
          <w:bCs w:val="false"/>
          <w:color w:val="auto"/>
          <w:sz w:val="24"/>
          <w:szCs w:val="24"/>
          <w:lang w:val="ru-RU"/>
        </w:rPr>
        <w:t xml:space="preserve">самостоятельно или через своих работников </w:t>
      </w:r>
      <w:r>
        <w:rPr>
          <w:rStyle w:val="Style14"/>
          <w:b w:val="false"/>
          <w:bCs w:val="false"/>
          <w:color w:val="auto"/>
          <w:sz w:val="24"/>
          <w:szCs w:val="24"/>
          <w:lang w:val="en-US"/>
        </w:rPr>
        <w:t>политические партии, организации и движения, отдельные политические фигуры в целях получения коммерческих преимуществ или общего покровительства.</w:t>
      </w:r>
    </w:p>
    <w:p>
      <w:pPr>
        <w:pStyle w:val="Normal"/>
        <w:ind w:firstLine="720"/>
        <w:jc w:val="both"/>
        <w:rPr/>
      </w:pPr>
      <w:r>
        <w:rPr>
          <w:rStyle w:val="Style14"/>
          <w:b w:val="false"/>
          <w:bCs w:val="false"/>
          <w:color w:val="auto"/>
          <w:sz w:val="24"/>
          <w:szCs w:val="24"/>
          <w:lang w:val="ru-RU"/>
        </w:rPr>
        <w:t>9.2. Работники Учреждения вправе от своего лица участвовать в общественных объединениях, таких как политические партии, общественные организации, общественные движения, общественные фонды, и иных некоммерческих организациях, созданных в соответствии с законодательством Российской Федерации.</w:t>
      </w:r>
    </w:p>
    <w:p>
      <w:pPr>
        <w:pStyle w:val="Normal"/>
        <w:ind w:firstLine="720"/>
        <w:jc w:val="both"/>
        <w:rPr/>
      </w:pPr>
      <w:r>
        <w:rPr>
          <w:rStyle w:val="Style14"/>
          <w:b w:val="false"/>
          <w:bCs w:val="false"/>
          <w:color w:val="auto"/>
          <w:sz w:val="24"/>
          <w:szCs w:val="24"/>
          <w:lang w:val="ru-RU"/>
        </w:rPr>
        <w:t xml:space="preserve">9.3. Работникам Учреждения при участии в общественных объединениях запрещается предлагать, давать, обещать, или совершать платежи, вносить имущество, дарить подарки и т.д. </w:t>
      </w:r>
      <w:r>
        <w:rPr>
          <w:rStyle w:val="Style14"/>
          <w:rFonts w:eastAsia="Andale Sans UI" w:cs="Times New Roman"/>
          <w:b w:val="false"/>
          <w:bCs w:val="false"/>
          <w:color w:val="auto"/>
          <w:kern w:val="2"/>
          <w:sz w:val="24"/>
          <w:szCs w:val="24"/>
          <w:lang w:val="ru-RU" w:eastAsia="ru-RU" w:bidi="ar-SA"/>
        </w:rPr>
        <w:t>о</w:t>
      </w:r>
      <w:r>
        <w:rPr>
          <w:rStyle w:val="Style14"/>
          <w:b w:val="false"/>
          <w:bCs w:val="false"/>
          <w:color w:val="auto"/>
          <w:sz w:val="24"/>
          <w:szCs w:val="24"/>
          <w:lang w:val="ru-RU"/>
        </w:rPr>
        <w:t>т имени Учреждения с целью получения или сохранения каких-либо преимуществ для Учреждения.</w:t>
      </w:r>
    </w:p>
    <w:p>
      <w:pPr>
        <w:pStyle w:val="Normal"/>
        <w:ind w:firstLine="720"/>
        <w:jc w:val="both"/>
        <w:rPr>
          <w:rStyle w:val="Style14"/>
          <w:b w:val="false"/>
          <w:b w:val="false"/>
          <w:bCs w:val="false"/>
          <w:color w:val="auto"/>
          <w:sz w:val="24"/>
          <w:szCs w:val="24"/>
          <w:lang w:val="ru-RU"/>
        </w:rPr>
      </w:pPr>
      <w:r>
        <w:rPr>
          <w:b w:val="false"/>
          <w:bCs w:val="false"/>
          <w:color w:val="auto"/>
          <w:sz w:val="24"/>
          <w:szCs w:val="24"/>
          <w:lang w:val="ru-RU"/>
        </w:rPr>
      </w:r>
    </w:p>
    <w:p>
      <w:pPr>
        <w:pStyle w:val="Normal"/>
        <w:ind w:firstLine="720"/>
        <w:jc w:val="center"/>
        <w:rPr/>
      </w:pPr>
      <w:r>
        <w:rPr>
          <w:rStyle w:val="Style14"/>
          <w:b/>
          <w:bCs/>
          <w:color w:val="auto"/>
          <w:sz w:val="24"/>
          <w:szCs w:val="24"/>
          <w:lang w:val="en-US"/>
        </w:rPr>
        <w:t>X. Взаимодействие с государственными и муниципальными служащими</w:t>
      </w:r>
    </w:p>
    <w:p>
      <w:pPr>
        <w:pStyle w:val="Normal"/>
        <w:ind w:firstLine="720"/>
        <w:jc w:val="both"/>
        <w:rPr>
          <w:rStyle w:val="Style14"/>
          <w:b w:val="false"/>
          <w:b w:val="false"/>
          <w:bCs w:val="false"/>
          <w:color w:val="auto"/>
          <w:sz w:val="24"/>
          <w:szCs w:val="24"/>
          <w:lang w:val="en-US"/>
        </w:rPr>
      </w:pPr>
      <w:r>
        <w:rPr>
          <w:b w:val="false"/>
          <w:bCs w:val="false"/>
          <w:color w:val="auto"/>
          <w:sz w:val="24"/>
          <w:szCs w:val="24"/>
          <w:lang w:val="en-US"/>
        </w:rPr>
      </w:r>
    </w:p>
    <w:p>
      <w:pPr>
        <w:pStyle w:val="Normal"/>
        <w:ind w:firstLine="720"/>
        <w:jc w:val="both"/>
        <w:rPr/>
      </w:pPr>
      <w:r>
        <w:rPr>
          <w:rStyle w:val="Style14"/>
          <w:b w:val="false"/>
          <w:bCs w:val="false"/>
          <w:color w:val="auto"/>
          <w:sz w:val="24"/>
          <w:szCs w:val="24"/>
          <w:lang w:val="ru-RU"/>
        </w:rPr>
        <w:t xml:space="preserve">10.1. </w:t>
      </w:r>
      <w:r>
        <w:rPr>
          <w:rStyle w:val="Style14"/>
          <w:rFonts w:eastAsia="Andale Sans UI" w:cs="Times New Roman"/>
          <w:b w:val="false"/>
          <w:bCs w:val="false"/>
          <w:color w:val="auto"/>
          <w:kern w:val="2"/>
          <w:sz w:val="24"/>
          <w:szCs w:val="24"/>
          <w:lang w:val="ru-RU" w:eastAsia="ru-RU" w:bidi="ar-SA"/>
        </w:rPr>
        <w:t>Учреждение</w:t>
      </w:r>
      <w:r>
        <w:rPr>
          <w:rStyle w:val="Style14"/>
          <w:b w:val="false"/>
          <w:bCs w:val="false"/>
          <w:color w:val="auto"/>
          <w:sz w:val="24"/>
          <w:szCs w:val="24"/>
          <w:lang w:val="en-US"/>
        </w:rPr>
        <w:t xml:space="preserve"> воздерживается от оплаты любых расходов за государственных и муниципальных служащих Российской Федерации, должностных лиц международных организаций и их близких родственников (или в их интересах) в целях получения коммерческих преимуществ или общего покровительства, в том числе расходов на транспорт, проживание, питание, развлечения, рекламу или получения ими за счет </w:t>
      </w:r>
      <w:r>
        <w:rPr>
          <w:rStyle w:val="Style14"/>
          <w:rFonts w:eastAsia="Andale Sans UI" w:cs="Times New Roman"/>
          <w:b w:val="false"/>
          <w:bCs w:val="false"/>
          <w:color w:val="auto"/>
          <w:kern w:val="2"/>
          <w:sz w:val="24"/>
          <w:szCs w:val="24"/>
          <w:lang w:val="ru-RU" w:eastAsia="ru-RU" w:bidi="ar-SA"/>
        </w:rPr>
        <w:t>Учреждения</w:t>
      </w:r>
      <w:r>
        <w:rPr>
          <w:rStyle w:val="Style14"/>
          <w:b w:val="false"/>
          <w:bCs w:val="false"/>
          <w:color w:val="auto"/>
          <w:sz w:val="24"/>
          <w:szCs w:val="24"/>
          <w:lang w:val="en-US"/>
        </w:rPr>
        <w:t xml:space="preserve"> иной выгоды.</w:t>
      </w:r>
    </w:p>
    <w:p>
      <w:pPr>
        <w:pStyle w:val="Normal"/>
        <w:ind w:firstLine="720"/>
        <w:jc w:val="both"/>
        <w:rPr/>
      </w:pPr>
      <w:r>
        <w:rPr>
          <w:rStyle w:val="Style14"/>
          <w:b w:val="false"/>
          <w:bCs w:val="false"/>
          <w:color w:val="auto"/>
          <w:sz w:val="24"/>
          <w:szCs w:val="24"/>
          <w:lang w:val="ru-RU"/>
        </w:rPr>
        <w:t xml:space="preserve">10.2. </w:t>
      </w:r>
      <w:r>
        <w:rPr>
          <w:rStyle w:val="Style14"/>
          <w:rFonts w:eastAsia="Andale Sans UI" w:cs="Times New Roman"/>
          <w:b w:val="false"/>
          <w:bCs w:val="false"/>
          <w:color w:val="auto"/>
          <w:kern w:val="2"/>
          <w:sz w:val="24"/>
          <w:szCs w:val="24"/>
          <w:lang w:val="ru-RU" w:eastAsia="ru-RU" w:bidi="ar-SA"/>
        </w:rPr>
        <w:t>Р</w:t>
      </w:r>
      <w:r>
        <w:rPr>
          <w:rStyle w:val="Style14"/>
          <w:b w:val="false"/>
          <w:bCs w:val="false"/>
          <w:color w:val="auto"/>
          <w:sz w:val="24"/>
          <w:szCs w:val="24"/>
          <w:lang w:val="ru-RU"/>
        </w:rPr>
        <w:t xml:space="preserve">аботники и представители </w:t>
      </w:r>
      <w:r>
        <w:rPr>
          <w:rStyle w:val="Style14"/>
          <w:rFonts w:eastAsia="Andale Sans UI" w:cs="Times New Roman"/>
          <w:b w:val="false"/>
          <w:bCs w:val="false"/>
          <w:color w:val="auto"/>
          <w:kern w:val="2"/>
          <w:sz w:val="24"/>
          <w:szCs w:val="24"/>
          <w:lang w:val="ru-RU" w:eastAsia="ru-RU" w:bidi="ar-SA"/>
        </w:rPr>
        <w:t>Учреждения</w:t>
      </w:r>
      <w:r>
        <w:rPr>
          <w:rStyle w:val="Style14"/>
          <w:b w:val="false"/>
          <w:bCs w:val="false"/>
          <w:color w:val="auto"/>
          <w:sz w:val="24"/>
          <w:szCs w:val="24"/>
          <w:lang w:val="ru-RU"/>
        </w:rPr>
        <w:t xml:space="preserve"> должны воздерживаться от любых предложений, принятие которых может поставить государственного или муниципального служащего в ситуацию конфликта интересов. </w:t>
      </w:r>
    </w:p>
    <w:p>
      <w:pPr>
        <w:pStyle w:val="Normal"/>
        <w:ind w:firstLine="720"/>
        <w:jc w:val="both"/>
        <w:rPr/>
      </w:pPr>
      <w:r>
        <w:rPr>
          <w:rStyle w:val="Style14"/>
          <w:rFonts w:eastAsia="Andale Sans UI" w:cs="Times New Roman"/>
          <w:b w:val="false"/>
          <w:bCs w:val="false"/>
          <w:color w:val="auto"/>
          <w:kern w:val="2"/>
          <w:sz w:val="24"/>
          <w:szCs w:val="24"/>
          <w:lang w:val="ru-RU" w:eastAsia="ru-RU" w:bidi="ar-SA"/>
        </w:rPr>
        <w:t>10.3</w:t>
      </w:r>
      <w:r>
        <w:rPr>
          <w:rStyle w:val="Style14"/>
          <w:b w:val="false"/>
          <w:bCs w:val="false"/>
          <w:color w:val="auto"/>
          <w:sz w:val="24"/>
          <w:szCs w:val="24"/>
          <w:lang w:val="ru-RU"/>
        </w:rPr>
        <w:t xml:space="preserve">. </w:t>
      </w:r>
      <w:r>
        <w:rPr>
          <w:rStyle w:val="Style14"/>
          <w:rFonts w:eastAsia="Andale Sans UI" w:cs="Times New Roman"/>
          <w:b w:val="false"/>
          <w:bCs w:val="false"/>
          <w:color w:val="auto"/>
          <w:kern w:val="2"/>
          <w:sz w:val="24"/>
          <w:szCs w:val="24"/>
          <w:lang w:val="ru-RU" w:eastAsia="ru-RU" w:bidi="ar-SA"/>
        </w:rPr>
        <w:t>Учреждением</w:t>
      </w:r>
      <w:r>
        <w:rPr>
          <w:rStyle w:val="Style14"/>
          <w:b w:val="false"/>
          <w:bCs w:val="false"/>
          <w:color w:val="auto"/>
          <w:sz w:val="24"/>
          <w:szCs w:val="24"/>
          <w:lang w:val="ru-RU"/>
        </w:rPr>
        <w:t xml:space="preserve"> принимаются меры, направленные на недопущение привлечения ее к административной ответственности по основаниям, предусмотренным ст. 19.28 КоАП РФ, в том числе, помимо прочего, установлен запрет на:</w:t>
      </w:r>
    </w:p>
    <w:p>
      <w:pPr>
        <w:pStyle w:val="Normal"/>
        <w:ind w:firstLine="720"/>
        <w:jc w:val="both"/>
        <w:rPr/>
      </w:pPr>
      <w:r>
        <w:rPr>
          <w:rStyle w:val="Style14"/>
          <w:rFonts w:eastAsia="Andale Sans UI" w:cs="Times New Roman"/>
          <w:b w:val="false"/>
          <w:bCs w:val="false"/>
          <w:color w:val="auto"/>
          <w:kern w:val="2"/>
          <w:sz w:val="24"/>
          <w:szCs w:val="24"/>
          <w:lang w:val="ru-RU" w:eastAsia="ru-RU" w:bidi="ar-SA"/>
        </w:rPr>
        <w:t>10.3</w:t>
      </w:r>
      <w:r>
        <w:rPr>
          <w:rStyle w:val="Style14"/>
          <w:b w:val="false"/>
          <w:bCs w:val="false"/>
          <w:color w:val="auto"/>
          <w:sz w:val="24"/>
          <w:szCs w:val="24"/>
          <w:lang w:val="ru-RU"/>
        </w:rPr>
        <w:t>.1. передачу, предложение или обещание от имени и в интересах организации государственному или муниципальному служащему,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служащего действия (бездействия), связанного с занимаемым им служебным положением;</w:t>
      </w:r>
    </w:p>
    <w:p>
      <w:pPr>
        <w:pStyle w:val="Normal"/>
        <w:ind w:firstLine="720"/>
        <w:jc w:val="both"/>
        <w:rPr/>
      </w:pPr>
      <w:r>
        <w:rPr>
          <w:rStyle w:val="Style14"/>
          <w:rFonts w:eastAsia="Andale Sans UI" w:cs="Times New Roman"/>
          <w:b w:val="false"/>
          <w:bCs w:val="false"/>
          <w:color w:val="auto"/>
          <w:kern w:val="2"/>
          <w:sz w:val="24"/>
          <w:szCs w:val="24"/>
          <w:lang w:val="ru-RU" w:eastAsia="ru-RU" w:bidi="ar-SA"/>
        </w:rPr>
        <w:t>10.3</w:t>
      </w:r>
      <w:r>
        <w:rPr>
          <w:rStyle w:val="Style14"/>
          <w:b w:val="false"/>
          <w:bCs w:val="false"/>
          <w:color w:val="auto"/>
          <w:sz w:val="24"/>
          <w:szCs w:val="24"/>
          <w:lang w:val="ru-RU"/>
        </w:rPr>
        <w:t>.2. предложение, передачу и попытки передачи должностным лицам, осуществляющим государственный (муниципальный) контроль, государственный надзор, подарков, дарение которых запрещено применимым законодательством.</w:t>
      </w:r>
    </w:p>
    <w:p>
      <w:pPr>
        <w:pStyle w:val="Normal"/>
        <w:ind w:firstLine="720"/>
        <w:jc w:val="both"/>
        <w:rPr>
          <w:rStyle w:val="Style14"/>
          <w:b w:val="false"/>
          <w:b w:val="false"/>
          <w:bCs w:val="false"/>
          <w:color w:val="auto"/>
          <w:sz w:val="24"/>
          <w:szCs w:val="24"/>
          <w:lang w:val="ru-RU"/>
        </w:rPr>
      </w:pPr>
      <w:r>
        <w:rPr>
          <w:b w:val="false"/>
          <w:bCs w:val="false"/>
          <w:color w:val="auto"/>
          <w:sz w:val="24"/>
          <w:szCs w:val="24"/>
          <w:lang w:val="ru-RU"/>
        </w:rPr>
      </w:r>
    </w:p>
    <w:p>
      <w:pPr>
        <w:pStyle w:val="Normal"/>
        <w:ind w:firstLine="720"/>
        <w:jc w:val="center"/>
        <w:rPr/>
      </w:pPr>
      <w:r>
        <w:rPr>
          <w:rStyle w:val="Style14"/>
          <w:b/>
          <w:bCs/>
          <w:color w:val="auto"/>
          <w:sz w:val="24"/>
          <w:szCs w:val="24"/>
          <w:lang w:val="en-US"/>
        </w:rPr>
        <w:t xml:space="preserve">XI. Взаимодействие с работниками и представителями </w:t>
      </w:r>
      <w:r>
        <w:rPr>
          <w:rStyle w:val="Style14"/>
          <w:b/>
          <w:bCs/>
          <w:color w:val="auto"/>
          <w:sz w:val="24"/>
          <w:szCs w:val="24"/>
          <w:lang w:val="ru-RU"/>
        </w:rPr>
        <w:t>Учреждения</w:t>
      </w:r>
    </w:p>
    <w:p>
      <w:pPr>
        <w:pStyle w:val="Normal"/>
        <w:ind w:firstLine="720"/>
        <w:jc w:val="both"/>
        <w:rPr>
          <w:rStyle w:val="Style14"/>
          <w:color w:val="auto"/>
          <w:sz w:val="24"/>
          <w:szCs w:val="24"/>
          <w:lang w:val="en-US"/>
        </w:rPr>
      </w:pPr>
      <w:r>
        <w:rPr>
          <w:color w:val="auto"/>
          <w:sz w:val="24"/>
          <w:szCs w:val="24"/>
          <w:lang w:val="en-US"/>
        </w:rPr>
      </w:r>
    </w:p>
    <w:p>
      <w:pPr>
        <w:pStyle w:val="Normal"/>
        <w:ind w:firstLine="720"/>
        <w:jc w:val="both"/>
        <w:rPr/>
      </w:pPr>
      <w:r>
        <w:rPr>
          <w:rStyle w:val="Style14"/>
          <w:rFonts w:eastAsia="Andale Sans UI" w:cs="Times New Roman"/>
          <w:color w:val="auto"/>
          <w:kern w:val="2"/>
          <w:sz w:val="24"/>
          <w:szCs w:val="24"/>
          <w:lang w:val="ru-RU" w:eastAsia="ru-RU" w:bidi="ar-SA"/>
        </w:rPr>
        <w:t>11</w:t>
      </w:r>
      <w:r>
        <w:rPr>
          <w:rStyle w:val="Style14"/>
          <w:color w:val="auto"/>
          <w:sz w:val="24"/>
          <w:szCs w:val="24"/>
          <w:lang w:val="en-US"/>
        </w:rPr>
        <w:t xml:space="preserve">.1. </w:t>
      </w:r>
      <w:r>
        <w:rPr>
          <w:rStyle w:val="Style14"/>
          <w:rFonts w:eastAsia="Andale Sans UI" w:cs="Times New Roman"/>
          <w:color w:val="auto"/>
          <w:kern w:val="2"/>
          <w:sz w:val="24"/>
          <w:szCs w:val="24"/>
          <w:lang w:val="ru-RU" w:eastAsia="ru-RU" w:bidi="ar-SA"/>
        </w:rPr>
        <w:t>Учреждение</w:t>
      </w:r>
      <w:r>
        <w:rPr>
          <w:rStyle w:val="Style14"/>
          <w:color w:val="auto"/>
          <w:sz w:val="24"/>
          <w:szCs w:val="24"/>
          <w:lang w:val="en-US"/>
        </w:rPr>
        <w:t xml:space="preserve"> требует от своих работников </w:t>
      </w:r>
      <w:r>
        <w:rPr>
          <w:rStyle w:val="Style14"/>
          <w:color w:val="auto"/>
          <w:sz w:val="24"/>
          <w:szCs w:val="24"/>
          <w:lang w:val="ru-RU"/>
        </w:rPr>
        <w:t xml:space="preserve">и </w:t>
      </w:r>
      <w:r>
        <w:rPr>
          <w:rStyle w:val="Style14"/>
          <w:color w:val="auto"/>
          <w:sz w:val="24"/>
          <w:szCs w:val="24"/>
          <w:lang w:val="en-US"/>
        </w:rPr>
        <w:t xml:space="preserve">представителей и лиц, выполняющих для нее работы или оказывающих ей услуги на основании гражданско-правового договора, соблюдения </w:t>
      </w:r>
      <w:r>
        <w:rPr>
          <w:rStyle w:val="Style14"/>
          <w:color w:val="auto"/>
          <w:sz w:val="24"/>
          <w:szCs w:val="24"/>
          <w:lang w:val="ru-RU"/>
        </w:rPr>
        <w:t xml:space="preserve">настоящей </w:t>
      </w:r>
      <w:r>
        <w:rPr>
          <w:rStyle w:val="Style14"/>
          <w:color w:val="auto"/>
          <w:sz w:val="24"/>
          <w:szCs w:val="24"/>
          <w:lang w:val="en-US"/>
        </w:rPr>
        <w:t xml:space="preserve">Антикоррупционной политики, информируя их о ключевых принципах, требованиях и санкциях за ее нарушение. </w:t>
      </w:r>
    </w:p>
    <w:p>
      <w:pPr>
        <w:pStyle w:val="Normal"/>
        <w:ind w:firstLine="720"/>
        <w:jc w:val="both"/>
        <w:rPr/>
      </w:pPr>
      <w:r>
        <w:rPr>
          <w:rStyle w:val="Style14"/>
          <w:rFonts w:eastAsia="Andale Sans UI" w:cs="Times New Roman"/>
          <w:color w:val="auto"/>
          <w:kern w:val="2"/>
          <w:sz w:val="24"/>
          <w:szCs w:val="24"/>
          <w:lang w:val="ru-RU" w:eastAsia="ru-RU" w:bidi="ar-SA"/>
        </w:rPr>
        <w:t>11</w:t>
      </w:r>
      <w:r>
        <w:rPr>
          <w:rStyle w:val="Style14"/>
          <w:color w:val="auto"/>
          <w:sz w:val="24"/>
          <w:szCs w:val="24"/>
          <w:lang w:val="en-US"/>
        </w:rPr>
        <w:t xml:space="preserve">.2. </w:t>
      </w:r>
      <w:r>
        <w:rPr>
          <w:rStyle w:val="Style14"/>
          <w:rFonts w:eastAsia="Andale Sans UI" w:cs="Times New Roman"/>
          <w:color w:val="auto"/>
          <w:kern w:val="2"/>
          <w:sz w:val="24"/>
          <w:szCs w:val="24"/>
          <w:lang w:val="ru-RU" w:eastAsia="ru-RU" w:bidi="ar-SA"/>
        </w:rPr>
        <w:t>Учреждение</w:t>
      </w:r>
      <w:r>
        <w:rPr>
          <w:rStyle w:val="Style14"/>
          <w:color w:val="auto"/>
          <w:sz w:val="24"/>
          <w:szCs w:val="24"/>
          <w:lang w:val="en-US"/>
        </w:rPr>
        <w:t xml:space="preserve"> обеспечивает безопасные, конфиденциальные и доступные для работников </w:t>
      </w:r>
      <w:r>
        <w:rPr>
          <w:rStyle w:val="Style14"/>
          <w:color w:val="auto"/>
          <w:sz w:val="24"/>
          <w:szCs w:val="24"/>
          <w:lang w:val="ru-RU"/>
        </w:rPr>
        <w:t xml:space="preserve">и </w:t>
      </w:r>
      <w:r>
        <w:rPr>
          <w:rStyle w:val="Style14"/>
          <w:color w:val="auto"/>
          <w:sz w:val="24"/>
          <w:szCs w:val="24"/>
          <w:lang w:val="en-US"/>
        </w:rPr>
        <w:t xml:space="preserve">представителей средства информирования </w:t>
      </w:r>
      <w:r>
        <w:rPr>
          <w:rStyle w:val="Style14"/>
          <w:color w:val="auto"/>
          <w:sz w:val="24"/>
          <w:szCs w:val="24"/>
          <w:lang w:val="ru-RU"/>
        </w:rPr>
        <w:t xml:space="preserve">уполномоченных должностных лиц </w:t>
      </w:r>
      <w:r>
        <w:rPr>
          <w:rStyle w:val="Style14"/>
          <w:rFonts w:eastAsia="Andale Sans UI" w:cs="Times New Roman"/>
          <w:color w:val="auto"/>
          <w:kern w:val="2"/>
          <w:sz w:val="24"/>
          <w:szCs w:val="24"/>
          <w:lang w:val="ru-RU" w:eastAsia="ru-RU" w:bidi="ar-SA"/>
        </w:rPr>
        <w:t>Учреждения</w:t>
      </w:r>
      <w:r>
        <w:rPr>
          <w:rStyle w:val="Style14"/>
          <w:color w:val="auto"/>
          <w:sz w:val="24"/>
          <w:szCs w:val="24"/>
          <w:lang w:val="en-US"/>
        </w:rPr>
        <w:t xml:space="preserve"> о фактах коррупционных проявлений со стороны третьих лиц. </w:t>
      </w:r>
      <w:r>
        <w:rPr>
          <w:rStyle w:val="Style14"/>
          <w:rFonts w:eastAsia="Andale Sans UI" w:cs="Times New Roman"/>
          <w:color w:val="auto"/>
          <w:kern w:val="2"/>
          <w:sz w:val="24"/>
          <w:szCs w:val="24"/>
          <w:lang w:val="ru-RU" w:eastAsia="ru-RU" w:bidi="ar-SA"/>
        </w:rPr>
        <w:t>Учреждение</w:t>
      </w:r>
      <w:r>
        <w:rPr>
          <w:rStyle w:val="Style14"/>
          <w:color w:val="auto"/>
          <w:sz w:val="24"/>
          <w:szCs w:val="24"/>
          <w:lang w:val="en-US"/>
        </w:rPr>
        <w:t xml:space="preserve"> приветствует предложения по улучшению антикоррупционных процедур и контроля.</w:t>
      </w:r>
    </w:p>
    <w:p>
      <w:pPr>
        <w:pStyle w:val="Normal"/>
        <w:ind w:firstLine="720"/>
        <w:jc w:val="both"/>
        <w:rPr/>
      </w:pPr>
      <w:r>
        <w:rPr>
          <w:rStyle w:val="Style14"/>
          <w:rFonts w:eastAsia="Andale Sans UI" w:cs="Times New Roman"/>
          <w:color w:val="auto"/>
          <w:kern w:val="2"/>
          <w:sz w:val="24"/>
          <w:szCs w:val="24"/>
          <w:lang w:val="ru-RU" w:eastAsia="ru-RU" w:bidi="ar-SA"/>
        </w:rPr>
        <w:t>11</w:t>
      </w:r>
      <w:r>
        <w:rPr>
          <w:rStyle w:val="Style14"/>
          <w:color w:val="auto"/>
          <w:sz w:val="24"/>
          <w:szCs w:val="24"/>
          <w:lang w:val="en-US"/>
        </w:rPr>
        <w:t xml:space="preserve">.3. Для формирования надлежащего уровня антикоррупционной культуры с новыми работниками </w:t>
      </w:r>
      <w:r>
        <w:rPr>
          <w:rStyle w:val="Style14"/>
          <w:rFonts w:eastAsia="Andale Sans UI" w:cs="Times New Roman"/>
          <w:color w:val="auto"/>
          <w:kern w:val="2"/>
          <w:sz w:val="24"/>
          <w:szCs w:val="24"/>
          <w:lang w:val="ru-RU" w:eastAsia="ru-RU" w:bidi="ar-SA"/>
        </w:rPr>
        <w:t>Учреждения</w:t>
      </w:r>
      <w:r>
        <w:rPr>
          <w:rStyle w:val="Style14"/>
          <w:color w:val="auto"/>
          <w:sz w:val="24"/>
          <w:szCs w:val="24"/>
          <w:lang w:val="en-US"/>
        </w:rPr>
        <w:t xml:space="preserve"> проводится вводный инструктаж по положениям Антикоррупционной политики и связанных с ней документов. </w:t>
      </w:r>
    </w:p>
    <w:p>
      <w:pPr>
        <w:pStyle w:val="Normal"/>
        <w:ind w:firstLine="720"/>
        <w:jc w:val="both"/>
        <w:rPr/>
      </w:pPr>
      <w:r>
        <w:rPr>
          <w:rStyle w:val="Style14"/>
          <w:rFonts w:eastAsia="Andale Sans UI" w:cs="Times New Roman"/>
          <w:color w:val="auto"/>
          <w:kern w:val="2"/>
          <w:sz w:val="24"/>
          <w:szCs w:val="24"/>
          <w:lang w:val="ru-RU" w:eastAsia="ru-RU" w:bidi="ar-SA"/>
        </w:rPr>
        <w:t>11</w:t>
      </w:r>
      <w:r>
        <w:rPr>
          <w:rStyle w:val="Style14"/>
          <w:color w:val="auto"/>
          <w:sz w:val="24"/>
          <w:szCs w:val="24"/>
          <w:lang w:val="en-US"/>
        </w:rPr>
        <w:t xml:space="preserve">.4. Любой работник </w:t>
      </w:r>
      <w:r>
        <w:rPr>
          <w:rStyle w:val="Style14"/>
          <w:rFonts w:eastAsia="Andale Sans UI" w:cs="Times New Roman"/>
          <w:color w:val="auto"/>
          <w:kern w:val="2"/>
          <w:sz w:val="24"/>
          <w:szCs w:val="24"/>
          <w:lang w:val="ru-RU" w:eastAsia="ru-RU" w:bidi="ar-SA"/>
        </w:rPr>
        <w:t>Учреждения</w:t>
      </w:r>
      <w:r>
        <w:rPr>
          <w:rStyle w:val="Style14"/>
          <w:color w:val="auto"/>
          <w:sz w:val="24"/>
          <w:szCs w:val="24"/>
          <w:lang w:val="en-US"/>
        </w:rPr>
        <w:t xml:space="preserve"> или иное лицо, в случае появления обеспокоенности или сомнений в правомерности своих действий, либо действий/бездействия других работников, </w:t>
      </w:r>
      <w:r>
        <w:rPr>
          <w:rStyle w:val="Style14"/>
          <w:rFonts w:eastAsia="Andale Sans UI" w:cs="Times New Roman"/>
          <w:color w:val="auto"/>
          <w:kern w:val="2"/>
          <w:sz w:val="24"/>
          <w:szCs w:val="24"/>
          <w:lang w:val="ru-RU" w:eastAsia="ru-RU" w:bidi="ar-SA"/>
        </w:rPr>
        <w:t>п</w:t>
      </w:r>
      <w:r>
        <w:rPr>
          <w:rStyle w:val="Style14"/>
          <w:color w:val="auto"/>
          <w:sz w:val="24"/>
          <w:szCs w:val="24"/>
          <w:lang w:val="en-US"/>
        </w:rPr>
        <w:t xml:space="preserve">редставителей, контрагентов или иных лиц, которые взаимодействуют с </w:t>
      </w:r>
      <w:r>
        <w:rPr>
          <w:rStyle w:val="Style14"/>
          <w:rFonts w:eastAsia="Andale Sans UI" w:cs="Times New Roman"/>
          <w:color w:val="auto"/>
          <w:kern w:val="2"/>
          <w:sz w:val="24"/>
          <w:szCs w:val="24"/>
          <w:lang w:val="ru-RU" w:eastAsia="ru-RU" w:bidi="ar-SA"/>
        </w:rPr>
        <w:t>Учреждением</w:t>
      </w:r>
      <w:r>
        <w:rPr>
          <w:rStyle w:val="Style14"/>
          <w:color w:val="auto"/>
          <w:sz w:val="24"/>
          <w:szCs w:val="24"/>
          <w:lang w:val="en-US"/>
        </w:rPr>
        <w:t>, может сообщить о своей обеспокоенности или сомнениях своему непосредственному руководителю</w:t>
      </w:r>
      <w:r>
        <w:rPr>
          <w:rStyle w:val="Style14"/>
          <w:color w:val="auto"/>
          <w:sz w:val="24"/>
          <w:szCs w:val="24"/>
          <w:lang w:val="ru-RU"/>
        </w:rPr>
        <w:t xml:space="preserve"> или </w:t>
      </w:r>
      <w:r>
        <w:rPr>
          <w:rStyle w:val="Style14"/>
          <w:color w:val="auto"/>
          <w:sz w:val="24"/>
          <w:szCs w:val="24"/>
          <w:lang w:val="en-US"/>
        </w:rPr>
        <w:t xml:space="preserve">лицу, которое отвечает за профилактику коррупционных правонарушений в </w:t>
      </w:r>
      <w:r>
        <w:rPr>
          <w:rStyle w:val="Style14"/>
          <w:rFonts w:eastAsia="Andale Sans UI" w:cs="Times New Roman"/>
          <w:color w:val="auto"/>
          <w:kern w:val="2"/>
          <w:sz w:val="24"/>
          <w:szCs w:val="24"/>
          <w:lang w:val="ru-RU" w:eastAsia="ru-RU" w:bidi="ar-SA"/>
        </w:rPr>
        <w:t>Учреждении</w:t>
      </w:r>
      <w:r>
        <w:rPr>
          <w:rStyle w:val="Style14"/>
          <w:color w:val="auto"/>
          <w:sz w:val="24"/>
          <w:szCs w:val="24"/>
          <w:lang w:val="en-US"/>
        </w:rPr>
        <w:t xml:space="preserve">.  </w:t>
      </w:r>
      <w:r>
        <w:rPr>
          <w:rStyle w:val="Style14"/>
          <w:rFonts w:eastAsia="Andale Sans UI" w:cs="Times New Roman"/>
          <w:color w:val="auto"/>
          <w:kern w:val="2"/>
          <w:sz w:val="24"/>
          <w:szCs w:val="24"/>
          <w:lang w:val="ru-RU" w:eastAsia="ru-RU" w:bidi="ar-SA"/>
        </w:rPr>
        <w:t>Учреждение</w:t>
      </w:r>
      <w:r>
        <w:rPr>
          <w:rStyle w:val="Style14"/>
          <w:color w:val="auto"/>
          <w:sz w:val="24"/>
          <w:szCs w:val="24"/>
          <w:lang w:val="en-US"/>
        </w:rPr>
        <w:t xml:space="preserve"> дополнительно обеспечивает работникам и любым другим лицам возможность выразить указанную обеспокоенность или сомнения через каналы связи, организованные специально для сообщений о коррупционных правонарушениях (</w:t>
      </w:r>
      <w:r>
        <w:rPr>
          <w:rStyle w:val="Style14"/>
          <w:rFonts w:eastAsia="Andale Sans UI" w:cs="Times New Roman"/>
          <w:color w:val="auto"/>
          <w:kern w:val="2"/>
          <w:sz w:val="24"/>
          <w:szCs w:val="24"/>
          <w:lang w:val="ru-RU" w:eastAsia="ru-RU" w:bidi="ar-SA"/>
        </w:rPr>
        <w:t xml:space="preserve">адрес электронной почты </w:t>
      </w:r>
      <w:hyperlink r:id="rId2">
        <w:r>
          <w:rPr>
            <w:rFonts w:eastAsia="Andale Sans UI" w:cs="Times New Roman"/>
            <w:color w:val="auto"/>
            <w:kern w:val="2"/>
            <w:sz w:val="24"/>
            <w:szCs w:val="24"/>
            <w:lang w:val="en-US" w:eastAsia="ru-RU" w:bidi="ar-SA"/>
          </w:rPr>
          <w:t>corruption@karelavia.ru</w:t>
        </w:r>
      </w:hyperlink>
      <w:r>
        <w:rPr>
          <w:rStyle w:val="Style14"/>
          <w:color w:val="auto"/>
          <w:sz w:val="24"/>
          <w:szCs w:val="24"/>
          <w:lang w:val="en-US"/>
        </w:rPr>
        <w:t>).</w:t>
      </w:r>
    </w:p>
    <w:p>
      <w:pPr>
        <w:pStyle w:val="Normal"/>
        <w:ind w:firstLine="720"/>
        <w:jc w:val="both"/>
        <w:rPr/>
      </w:pPr>
      <w:r>
        <w:rPr>
          <w:rStyle w:val="Style14"/>
          <w:color w:val="auto"/>
          <w:sz w:val="24"/>
          <w:szCs w:val="24"/>
          <w:lang w:val="ru-RU"/>
        </w:rPr>
        <w:t xml:space="preserve">11.5. </w:t>
      </w:r>
      <w:r>
        <w:rPr>
          <w:rStyle w:val="Style14"/>
          <w:rFonts w:eastAsia="Andale Sans UI" w:cs="Times New Roman"/>
          <w:color w:val="auto"/>
          <w:kern w:val="2"/>
          <w:sz w:val="24"/>
          <w:szCs w:val="24"/>
          <w:lang w:val="ru-RU" w:eastAsia="ru-RU" w:bidi="ar-SA"/>
        </w:rPr>
        <w:t>Учреждение</w:t>
      </w:r>
      <w:r>
        <w:rPr>
          <w:rStyle w:val="Style14"/>
          <w:color w:val="auto"/>
          <w:sz w:val="24"/>
          <w:szCs w:val="24"/>
          <w:lang w:val="en-US"/>
        </w:rPr>
        <w:t xml:space="preserve"> обеспечивает проведение антикоррупционного анализа проектов локальных нормативных актов и локальных нормативных актов </w:t>
      </w:r>
      <w:r>
        <w:rPr>
          <w:rStyle w:val="Style14"/>
          <w:rFonts w:eastAsia="Andale Sans UI" w:cs="Times New Roman"/>
          <w:color w:val="auto"/>
          <w:kern w:val="2"/>
          <w:sz w:val="24"/>
          <w:szCs w:val="24"/>
          <w:lang w:val="ru-RU" w:eastAsia="ru-RU" w:bidi="ar-SA"/>
        </w:rPr>
        <w:t>Учреждения</w:t>
      </w:r>
      <w:r>
        <w:rPr>
          <w:rStyle w:val="Style14"/>
          <w:color w:val="auto"/>
          <w:sz w:val="24"/>
          <w:szCs w:val="24"/>
          <w:lang w:val="en-US"/>
        </w:rPr>
        <w:t xml:space="preserve"> в целях исключения рисков установления предпосылок для коррупционных правонарушений.</w:t>
      </w:r>
    </w:p>
    <w:p>
      <w:pPr>
        <w:pStyle w:val="Normal"/>
        <w:ind w:firstLine="720"/>
        <w:jc w:val="both"/>
        <w:rPr>
          <w:rStyle w:val="Style14"/>
          <w:color w:val="auto"/>
          <w:sz w:val="24"/>
          <w:szCs w:val="24"/>
          <w:lang w:val="en-US"/>
        </w:rPr>
      </w:pPr>
      <w:r>
        <w:rPr>
          <w:color w:val="auto"/>
          <w:sz w:val="24"/>
          <w:szCs w:val="24"/>
          <w:lang w:val="en-US"/>
        </w:rPr>
      </w:r>
    </w:p>
    <w:p>
      <w:pPr>
        <w:pStyle w:val="Normal"/>
        <w:ind w:firstLine="720"/>
        <w:jc w:val="center"/>
        <w:rPr/>
      </w:pPr>
      <w:r>
        <w:rPr>
          <w:rStyle w:val="Style14"/>
          <w:b/>
          <w:bCs/>
          <w:color w:val="auto"/>
          <w:sz w:val="24"/>
          <w:szCs w:val="24"/>
          <w:lang w:val="en-US"/>
        </w:rPr>
        <w:t>XII. Взаимодействие с третьими лицами</w:t>
      </w:r>
    </w:p>
    <w:p>
      <w:pPr>
        <w:pStyle w:val="Normal"/>
        <w:ind w:firstLine="720"/>
        <w:jc w:val="both"/>
        <w:rPr>
          <w:rStyle w:val="Style14"/>
          <w:color w:val="auto"/>
          <w:sz w:val="24"/>
          <w:szCs w:val="24"/>
          <w:lang w:val="en-US"/>
        </w:rPr>
      </w:pPr>
      <w:r>
        <w:rPr>
          <w:color w:val="auto"/>
          <w:sz w:val="24"/>
          <w:szCs w:val="24"/>
          <w:lang w:val="en-US"/>
        </w:rPr>
      </w:r>
    </w:p>
    <w:p>
      <w:pPr>
        <w:pStyle w:val="Normal"/>
        <w:ind w:firstLine="720"/>
        <w:jc w:val="both"/>
        <w:rPr/>
      </w:pPr>
      <w:r>
        <w:rPr>
          <w:rStyle w:val="Style14"/>
          <w:rFonts w:eastAsia="Andale Sans UI" w:cs="Times New Roman"/>
          <w:color w:val="auto"/>
          <w:kern w:val="2"/>
          <w:sz w:val="24"/>
          <w:szCs w:val="24"/>
          <w:lang w:val="ru-RU" w:eastAsia="ru-RU" w:bidi="ar-SA"/>
        </w:rPr>
        <w:t>12</w:t>
      </w:r>
      <w:r>
        <w:rPr>
          <w:rStyle w:val="Style14"/>
          <w:color w:val="auto"/>
          <w:sz w:val="24"/>
          <w:szCs w:val="24"/>
          <w:lang w:val="en-US"/>
        </w:rPr>
        <w:t xml:space="preserve">.1. </w:t>
      </w:r>
      <w:r>
        <w:rPr>
          <w:rStyle w:val="Style14"/>
          <w:rFonts w:eastAsia="Andale Sans UI" w:cs="Times New Roman"/>
          <w:color w:val="auto"/>
          <w:kern w:val="2"/>
          <w:sz w:val="24"/>
          <w:szCs w:val="24"/>
          <w:lang w:val="ru-RU" w:eastAsia="ru-RU" w:bidi="ar-SA"/>
        </w:rPr>
        <w:t>Учреждению</w:t>
      </w:r>
      <w:r>
        <w:rPr>
          <w:rStyle w:val="Style14"/>
          <w:color w:val="auto"/>
          <w:sz w:val="24"/>
          <w:szCs w:val="24"/>
          <w:lang w:val="en-US"/>
        </w:rPr>
        <w:t xml:space="preserve"> и ее работникам </w:t>
      </w:r>
      <w:r>
        <w:rPr>
          <w:rStyle w:val="Style14"/>
          <w:color w:val="auto"/>
          <w:sz w:val="24"/>
          <w:szCs w:val="24"/>
          <w:lang w:val="ru-RU"/>
        </w:rPr>
        <w:t xml:space="preserve">и </w:t>
      </w:r>
      <w:r>
        <w:rPr>
          <w:rStyle w:val="Style14"/>
          <w:color w:val="auto"/>
          <w:sz w:val="24"/>
          <w:szCs w:val="24"/>
          <w:lang w:val="en-US"/>
        </w:rPr>
        <w:t xml:space="preserve">представителям запрещается привлекать или использовать посредников, партнеров, контрагентов, агентов или иных лиц для совершения каких-либо действий, которые противоречат принципам и требованиям </w:t>
      </w:r>
      <w:r>
        <w:rPr>
          <w:rStyle w:val="Style14"/>
          <w:color w:val="auto"/>
          <w:sz w:val="24"/>
          <w:szCs w:val="24"/>
          <w:lang w:val="ru-RU"/>
        </w:rPr>
        <w:t xml:space="preserve">настоящей </w:t>
      </w:r>
      <w:r>
        <w:rPr>
          <w:rStyle w:val="Style14"/>
          <w:color w:val="auto"/>
          <w:sz w:val="24"/>
          <w:szCs w:val="24"/>
          <w:lang w:val="en-US"/>
        </w:rPr>
        <w:t xml:space="preserve">Антикоррупционной политики или нормам применимого антикоррупционного законодательства. </w:t>
      </w:r>
    </w:p>
    <w:p>
      <w:pPr>
        <w:pStyle w:val="Normal"/>
        <w:ind w:firstLine="720"/>
        <w:jc w:val="both"/>
        <w:rPr/>
      </w:pPr>
      <w:r>
        <w:rPr>
          <w:rStyle w:val="Style14"/>
          <w:rFonts w:eastAsia="Andale Sans UI" w:cs="Times New Roman"/>
          <w:color w:val="auto"/>
          <w:kern w:val="2"/>
          <w:sz w:val="24"/>
          <w:szCs w:val="24"/>
          <w:lang w:val="ru-RU" w:eastAsia="ru-RU" w:bidi="ar-SA"/>
        </w:rPr>
        <w:t>12</w:t>
      </w:r>
      <w:r>
        <w:rPr>
          <w:rStyle w:val="Style14"/>
          <w:color w:val="auto"/>
          <w:sz w:val="24"/>
          <w:szCs w:val="24"/>
          <w:lang w:val="en-US"/>
        </w:rPr>
        <w:t xml:space="preserve">.2. </w:t>
      </w:r>
      <w:r>
        <w:rPr>
          <w:rStyle w:val="Style14"/>
          <w:rFonts w:eastAsia="Andale Sans UI" w:cs="Times New Roman"/>
          <w:color w:val="auto"/>
          <w:kern w:val="2"/>
          <w:sz w:val="24"/>
          <w:szCs w:val="24"/>
          <w:lang w:val="ru-RU" w:eastAsia="ru-RU" w:bidi="ar-SA"/>
        </w:rPr>
        <w:t xml:space="preserve">Учреждение </w:t>
      </w:r>
      <w:r>
        <w:rPr>
          <w:rStyle w:val="Style14"/>
          <w:color w:val="auto"/>
          <w:sz w:val="24"/>
          <w:szCs w:val="24"/>
          <w:lang w:val="en-US"/>
        </w:rPr>
        <w:t xml:space="preserve">обеспечивает наличие процедур по проверке посредников, партнеров, контрагентов, агентов и иных лиц для предотвращения и/или выявления описанных выше нарушений в целях минимизации и пресечения рисков вовлечения </w:t>
      </w:r>
      <w:r>
        <w:rPr>
          <w:rStyle w:val="Style14"/>
          <w:rFonts w:eastAsia="Andale Sans UI" w:cs="Times New Roman"/>
          <w:color w:val="auto"/>
          <w:kern w:val="2"/>
          <w:sz w:val="24"/>
          <w:szCs w:val="24"/>
          <w:lang w:val="ru-RU" w:eastAsia="ru-RU" w:bidi="ar-SA"/>
        </w:rPr>
        <w:t>Учреждения</w:t>
      </w:r>
      <w:r>
        <w:rPr>
          <w:rStyle w:val="Style14"/>
          <w:color w:val="auto"/>
          <w:sz w:val="24"/>
          <w:szCs w:val="24"/>
          <w:lang w:val="en-US"/>
        </w:rPr>
        <w:t xml:space="preserve"> в коррупционную деятельность.</w:t>
      </w:r>
    </w:p>
    <w:p>
      <w:pPr>
        <w:pStyle w:val="Normal"/>
        <w:ind w:firstLine="720"/>
        <w:jc w:val="both"/>
        <w:rPr>
          <w:rStyle w:val="Style14"/>
          <w:color w:val="auto"/>
          <w:sz w:val="24"/>
          <w:szCs w:val="24"/>
          <w:lang w:val="en-US"/>
        </w:rPr>
      </w:pPr>
      <w:r>
        <w:rPr>
          <w:color w:val="auto"/>
          <w:sz w:val="24"/>
          <w:szCs w:val="24"/>
          <w:lang w:val="en-US"/>
        </w:rPr>
      </w:r>
    </w:p>
    <w:p>
      <w:pPr>
        <w:pStyle w:val="Normal"/>
        <w:ind w:firstLine="720"/>
        <w:jc w:val="center"/>
        <w:rPr/>
      </w:pPr>
      <w:r>
        <w:rPr>
          <w:rStyle w:val="Style14"/>
          <w:b/>
          <w:bCs/>
          <w:color w:val="auto"/>
          <w:sz w:val="24"/>
          <w:szCs w:val="24"/>
          <w:lang w:val="en-US"/>
        </w:rPr>
        <w:t>XIII. Сотрудничество с правоохранительными органами в сфере противодействия коррупции</w:t>
      </w:r>
    </w:p>
    <w:p>
      <w:pPr>
        <w:pStyle w:val="Normal"/>
        <w:ind w:firstLine="720"/>
        <w:jc w:val="both"/>
        <w:rPr>
          <w:rStyle w:val="Style14"/>
          <w:color w:val="auto"/>
          <w:sz w:val="24"/>
          <w:szCs w:val="24"/>
          <w:lang w:val="en-US"/>
        </w:rPr>
      </w:pPr>
      <w:r>
        <w:rPr>
          <w:color w:val="auto"/>
          <w:sz w:val="24"/>
          <w:szCs w:val="24"/>
          <w:lang w:val="en-US"/>
        </w:rPr>
      </w:r>
    </w:p>
    <w:p>
      <w:pPr>
        <w:pStyle w:val="Normal"/>
        <w:ind w:firstLine="720"/>
        <w:jc w:val="both"/>
        <w:rPr/>
      </w:pPr>
      <w:r>
        <w:rPr>
          <w:rStyle w:val="Style14"/>
          <w:rFonts w:eastAsia="Andale Sans UI" w:cs="Times New Roman"/>
          <w:color w:val="auto"/>
          <w:kern w:val="2"/>
          <w:sz w:val="24"/>
          <w:szCs w:val="24"/>
          <w:lang w:val="ru-RU" w:eastAsia="ru-RU" w:bidi="ar-SA"/>
        </w:rPr>
        <w:t>13</w:t>
      </w:r>
      <w:r>
        <w:rPr>
          <w:rStyle w:val="Style14"/>
          <w:color w:val="auto"/>
          <w:sz w:val="24"/>
          <w:szCs w:val="24"/>
          <w:lang w:val="en-US"/>
        </w:rPr>
        <w:t xml:space="preserve">.1. Сотрудничество с правоохранительными органами является важным показателем приверженности </w:t>
      </w:r>
      <w:r>
        <w:rPr>
          <w:rStyle w:val="Style14"/>
          <w:rFonts w:eastAsia="Andale Sans UI" w:cs="Times New Roman"/>
          <w:color w:val="auto"/>
          <w:kern w:val="2"/>
          <w:sz w:val="24"/>
          <w:szCs w:val="24"/>
          <w:lang w:val="ru-RU" w:eastAsia="ru-RU" w:bidi="ar-SA"/>
        </w:rPr>
        <w:t>Учреждения</w:t>
      </w:r>
      <w:r>
        <w:rPr>
          <w:rStyle w:val="Style14"/>
          <w:color w:val="auto"/>
          <w:sz w:val="24"/>
          <w:szCs w:val="24"/>
          <w:lang w:val="en-US"/>
        </w:rPr>
        <w:t xml:space="preserve"> декларируемым антикоррупционным стандартам поведения.</w:t>
      </w:r>
    </w:p>
    <w:p>
      <w:pPr>
        <w:pStyle w:val="Normal"/>
        <w:ind w:firstLine="720"/>
        <w:jc w:val="both"/>
        <w:rPr/>
      </w:pPr>
      <w:r>
        <w:rPr>
          <w:rStyle w:val="Style14"/>
          <w:rFonts w:eastAsia="Andale Sans UI" w:cs="Times New Roman"/>
          <w:color w:val="auto"/>
          <w:kern w:val="2"/>
          <w:sz w:val="24"/>
          <w:szCs w:val="24"/>
          <w:lang w:val="ru-RU" w:eastAsia="ru-RU" w:bidi="ar-SA"/>
        </w:rPr>
        <w:t>13</w:t>
      </w:r>
      <w:r>
        <w:rPr>
          <w:rStyle w:val="Style14"/>
          <w:color w:val="auto"/>
          <w:sz w:val="24"/>
          <w:szCs w:val="24"/>
          <w:lang w:val="en-US"/>
        </w:rPr>
        <w:t xml:space="preserve">.2. </w:t>
      </w:r>
      <w:r>
        <w:rPr>
          <w:rStyle w:val="Style14"/>
          <w:rFonts w:eastAsia="Andale Sans UI" w:cs="Times New Roman"/>
          <w:color w:val="auto"/>
          <w:kern w:val="2"/>
          <w:sz w:val="24"/>
          <w:szCs w:val="24"/>
          <w:lang w:val="ru-RU" w:eastAsia="ru-RU" w:bidi="ar-SA"/>
        </w:rPr>
        <w:t>Учреждение</w:t>
      </w:r>
      <w:r>
        <w:rPr>
          <w:rStyle w:val="Style14"/>
          <w:color w:val="auto"/>
          <w:sz w:val="24"/>
          <w:szCs w:val="24"/>
          <w:lang w:val="en-US"/>
        </w:rPr>
        <w:t xml:space="preserve"> принимает на себя публичное обязательство:</w:t>
      </w:r>
    </w:p>
    <w:p>
      <w:pPr>
        <w:pStyle w:val="Normal"/>
        <w:ind w:firstLine="720"/>
        <w:jc w:val="both"/>
        <w:rPr/>
      </w:pPr>
      <w:r>
        <w:rPr>
          <w:rStyle w:val="Style14"/>
          <w:rFonts w:eastAsia="Andale Sans UI" w:cs="Times New Roman"/>
          <w:color w:val="auto"/>
          <w:kern w:val="2"/>
          <w:sz w:val="24"/>
          <w:szCs w:val="24"/>
          <w:lang w:val="ru-RU" w:eastAsia="ru-RU" w:bidi="ar-SA"/>
        </w:rPr>
        <w:t>13</w:t>
      </w:r>
      <w:r>
        <w:rPr>
          <w:rStyle w:val="Style14"/>
          <w:color w:val="auto"/>
          <w:sz w:val="24"/>
          <w:szCs w:val="24"/>
          <w:lang w:val="en-US"/>
        </w:rPr>
        <w:t xml:space="preserve">.2.1. сообщать в правоохранительные органы о случаях совершения коррупционных и иных правонарушений, о которых </w:t>
      </w:r>
      <w:r>
        <w:rPr>
          <w:rStyle w:val="Style14"/>
          <w:rFonts w:eastAsia="Andale Sans UI" w:cs="Times New Roman"/>
          <w:color w:val="auto"/>
          <w:kern w:val="2"/>
          <w:sz w:val="24"/>
          <w:szCs w:val="24"/>
          <w:lang w:val="ru-RU" w:eastAsia="ru-RU" w:bidi="ar-SA"/>
        </w:rPr>
        <w:t>Учреждению</w:t>
      </w:r>
      <w:r>
        <w:rPr>
          <w:rStyle w:val="Style14"/>
          <w:color w:val="auto"/>
          <w:sz w:val="24"/>
          <w:szCs w:val="24"/>
          <w:lang w:val="en-US"/>
        </w:rPr>
        <w:t xml:space="preserve"> стало известно;</w:t>
      </w:r>
    </w:p>
    <w:p>
      <w:pPr>
        <w:pStyle w:val="Normal"/>
        <w:ind w:firstLine="720"/>
        <w:jc w:val="both"/>
        <w:rPr/>
      </w:pPr>
      <w:r>
        <w:rPr>
          <w:rStyle w:val="Style14"/>
          <w:rFonts w:eastAsia="Andale Sans UI" w:cs="Times New Roman"/>
          <w:color w:val="auto"/>
          <w:kern w:val="2"/>
          <w:sz w:val="24"/>
          <w:szCs w:val="24"/>
          <w:lang w:val="ru-RU" w:eastAsia="ru-RU" w:bidi="ar-SA"/>
        </w:rPr>
        <w:t>13</w:t>
      </w:r>
      <w:r>
        <w:rPr>
          <w:rStyle w:val="Style14"/>
          <w:color w:val="auto"/>
          <w:sz w:val="24"/>
          <w:szCs w:val="24"/>
          <w:lang w:val="en-US"/>
        </w:rPr>
        <w:t>.2.2. воздерживаться от каких-либо санкций в отношении своих должностных лиц и работников, сообщивших в правоохранительные органы о ставшей известной им в ходе выполнения должностных обязанностей информации о подготовке или совершении коррупционного и иного правонарушения;</w:t>
      </w:r>
    </w:p>
    <w:p>
      <w:pPr>
        <w:pStyle w:val="Normal"/>
        <w:ind w:firstLine="720"/>
        <w:jc w:val="both"/>
        <w:rPr/>
      </w:pPr>
      <w:r>
        <w:rPr>
          <w:rStyle w:val="Style14"/>
          <w:rFonts w:eastAsia="Andale Sans UI" w:cs="Times New Roman"/>
          <w:color w:val="auto"/>
          <w:kern w:val="2"/>
          <w:sz w:val="24"/>
          <w:szCs w:val="24"/>
          <w:lang w:val="ru-RU" w:eastAsia="ru-RU" w:bidi="ar-SA"/>
        </w:rPr>
        <w:t>13</w:t>
      </w:r>
      <w:r>
        <w:rPr>
          <w:rStyle w:val="Style14"/>
          <w:color w:val="auto"/>
          <w:sz w:val="24"/>
          <w:szCs w:val="24"/>
          <w:lang w:val="en-US"/>
        </w:rPr>
        <w:t xml:space="preserve">.2.3. не допускать неправомерное вмешательство работников </w:t>
      </w:r>
      <w:r>
        <w:rPr>
          <w:rStyle w:val="Style14"/>
          <w:color w:val="auto"/>
          <w:sz w:val="24"/>
          <w:szCs w:val="24"/>
          <w:lang w:val="ru-RU"/>
        </w:rPr>
        <w:t xml:space="preserve">и </w:t>
      </w:r>
      <w:r>
        <w:rPr>
          <w:rStyle w:val="Style14"/>
          <w:color w:val="auto"/>
          <w:sz w:val="24"/>
          <w:szCs w:val="24"/>
          <w:lang w:val="en-US"/>
        </w:rPr>
        <w:t xml:space="preserve">представителей </w:t>
      </w:r>
      <w:r>
        <w:rPr>
          <w:rStyle w:val="Style14"/>
          <w:rFonts w:eastAsia="Andale Sans UI" w:cs="Times New Roman"/>
          <w:color w:val="auto"/>
          <w:kern w:val="2"/>
          <w:sz w:val="24"/>
          <w:szCs w:val="24"/>
          <w:lang w:val="ru-RU" w:eastAsia="ru-RU" w:bidi="ar-SA"/>
        </w:rPr>
        <w:t>Учреждения</w:t>
      </w:r>
      <w:r>
        <w:rPr>
          <w:rStyle w:val="Style14"/>
          <w:color w:val="auto"/>
          <w:sz w:val="24"/>
          <w:szCs w:val="24"/>
          <w:lang w:val="en-US"/>
        </w:rPr>
        <w:t xml:space="preserve"> в деятельность правоохранительных органов при проведении антикоррупционных мероприятий.</w:t>
      </w:r>
    </w:p>
    <w:p>
      <w:pPr>
        <w:pStyle w:val="Normal"/>
        <w:ind w:firstLine="720"/>
        <w:jc w:val="both"/>
        <w:rPr/>
      </w:pPr>
      <w:r>
        <w:rPr>
          <w:rStyle w:val="Style14"/>
          <w:rFonts w:eastAsia="Andale Sans UI" w:cs="Times New Roman"/>
          <w:color w:val="auto"/>
          <w:kern w:val="2"/>
          <w:sz w:val="24"/>
          <w:szCs w:val="24"/>
          <w:lang w:val="ru-RU" w:eastAsia="ru-RU" w:bidi="ar-SA"/>
        </w:rPr>
        <w:t>13</w:t>
      </w:r>
      <w:r>
        <w:rPr>
          <w:rStyle w:val="Style14"/>
          <w:color w:val="auto"/>
          <w:sz w:val="24"/>
          <w:szCs w:val="24"/>
          <w:lang w:val="en-US"/>
        </w:rPr>
        <w:t xml:space="preserve">.3. </w:t>
      </w:r>
      <w:r>
        <w:rPr>
          <w:rStyle w:val="Style14"/>
          <w:rFonts w:eastAsia="Andale Sans UI" w:cs="Times New Roman"/>
          <w:color w:val="auto"/>
          <w:kern w:val="2"/>
          <w:sz w:val="24"/>
          <w:szCs w:val="24"/>
          <w:lang w:val="ru-RU" w:eastAsia="ru-RU" w:bidi="ar-SA"/>
        </w:rPr>
        <w:t>Учреждение</w:t>
      </w:r>
      <w:r>
        <w:rPr>
          <w:rStyle w:val="Style14"/>
          <w:color w:val="auto"/>
          <w:sz w:val="24"/>
          <w:szCs w:val="24"/>
          <w:lang w:val="en-US"/>
        </w:rPr>
        <w:t xml:space="preserve"> оказывает содействие правоохранительным органам при проведении ими проверок деятельности </w:t>
      </w:r>
      <w:r>
        <w:rPr>
          <w:rStyle w:val="Style14"/>
          <w:rFonts w:eastAsia="Andale Sans UI" w:cs="Times New Roman"/>
          <w:color w:val="auto"/>
          <w:kern w:val="2"/>
          <w:sz w:val="24"/>
          <w:szCs w:val="24"/>
          <w:lang w:val="ru-RU" w:eastAsia="ru-RU" w:bidi="ar-SA"/>
        </w:rPr>
        <w:t>Учреждения</w:t>
      </w:r>
      <w:r>
        <w:rPr>
          <w:rStyle w:val="Style14"/>
          <w:color w:val="auto"/>
          <w:sz w:val="24"/>
          <w:szCs w:val="24"/>
          <w:lang w:val="en-US"/>
        </w:rPr>
        <w:t xml:space="preserve"> по вопросам предупреждения и противодействия коррупции.</w:t>
      </w:r>
    </w:p>
    <w:p>
      <w:pPr>
        <w:pStyle w:val="Normal"/>
        <w:ind w:firstLine="720"/>
        <w:jc w:val="both"/>
        <w:rPr>
          <w:rStyle w:val="Style14"/>
          <w:color w:val="auto"/>
          <w:sz w:val="24"/>
          <w:szCs w:val="24"/>
          <w:lang w:val="en-US"/>
        </w:rPr>
      </w:pPr>
      <w:r>
        <w:rPr>
          <w:color w:val="auto"/>
          <w:sz w:val="24"/>
          <w:szCs w:val="24"/>
          <w:lang w:val="en-US"/>
        </w:rPr>
      </w:r>
    </w:p>
    <w:p>
      <w:pPr>
        <w:pStyle w:val="Normal"/>
        <w:ind w:firstLine="720"/>
        <w:jc w:val="center"/>
        <w:rPr/>
      </w:pPr>
      <w:r>
        <w:rPr>
          <w:rStyle w:val="Style14"/>
          <w:b/>
          <w:bCs/>
          <w:color w:val="auto"/>
          <w:sz w:val="24"/>
          <w:szCs w:val="24"/>
          <w:lang w:val="en-US"/>
        </w:rPr>
        <w:t>XIV. Отказ от ответных мер и санкций</w:t>
      </w:r>
    </w:p>
    <w:p>
      <w:pPr>
        <w:pStyle w:val="Normal"/>
        <w:ind w:firstLine="720"/>
        <w:jc w:val="both"/>
        <w:rPr>
          <w:rStyle w:val="Style14"/>
          <w:color w:val="auto"/>
          <w:sz w:val="24"/>
          <w:szCs w:val="24"/>
          <w:lang w:val="en-US"/>
        </w:rPr>
      </w:pPr>
      <w:r>
        <w:rPr>
          <w:color w:val="auto"/>
          <w:sz w:val="24"/>
          <w:szCs w:val="24"/>
          <w:lang w:val="en-US"/>
        </w:rPr>
      </w:r>
    </w:p>
    <w:p>
      <w:pPr>
        <w:pStyle w:val="Normal"/>
        <w:ind w:firstLine="720"/>
        <w:jc w:val="both"/>
        <w:rPr/>
      </w:pPr>
      <w:r>
        <w:rPr>
          <w:rStyle w:val="Style14"/>
          <w:color w:val="auto"/>
          <w:sz w:val="24"/>
          <w:szCs w:val="24"/>
          <w:lang w:val="ru-RU"/>
        </w:rPr>
        <w:t xml:space="preserve">14.1 </w:t>
      </w:r>
      <w:r>
        <w:rPr>
          <w:rStyle w:val="Style14"/>
          <w:rFonts w:eastAsia="Andale Sans UI" w:cs="Times New Roman"/>
          <w:color w:val="auto"/>
          <w:kern w:val="2"/>
          <w:sz w:val="24"/>
          <w:szCs w:val="24"/>
          <w:lang w:val="ru-RU" w:eastAsia="ru-RU" w:bidi="ar-SA"/>
        </w:rPr>
        <w:t>Учреждение</w:t>
      </w:r>
      <w:r>
        <w:rPr>
          <w:rStyle w:val="Style14"/>
          <w:color w:val="auto"/>
          <w:sz w:val="24"/>
          <w:szCs w:val="24"/>
          <w:lang w:val="en-US"/>
        </w:rPr>
        <w:t xml:space="preserve"> заявляет о том, что ни один её работник </w:t>
      </w:r>
      <w:r>
        <w:rPr>
          <w:rStyle w:val="Style14"/>
          <w:color w:val="auto"/>
          <w:sz w:val="24"/>
          <w:szCs w:val="24"/>
          <w:lang w:val="ru-RU"/>
        </w:rPr>
        <w:t xml:space="preserve">или </w:t>
      </w:r>
      <w:r>
        <w:rPr>
          <w:rStyle w:val="Style14"/>
          <w:color w:val="auto"/>
          <w:sz w:val="24"/>
          <w:szCs w:val="24"/>
          <w:lang w:val="en-US"/>
        </w:rPr>
        <w:t xml:space="preserve">представитель не будет подвергнут санкциям (в том числе уволен, понижен в должности, лишен стимулирующих выплат), если он сообщил о предполагаемых или известных ему действиях </w:t>
      </w:r>
      <w:r>
        <w:rPr>
          <w:rStyle w:val="Style14"/>
          <w:color w:val="auto"/>
          <w:sz w:val="24"/>
          <w:szCs w:val="24"/>
          <w:lang w:val="ru-RU"/>
        </w:rPr>
        <w:t xml:space="preserve">или </w:t>
      </w:r>
      <w:r>
        <w:rPr>
          <w:rStyle w:val="Style14"/>
          <w:color w:val="auto"/>
          <w:sz w:val="24"/>
          <w:szCs w:val="24"/>
          <w:lang w:val="en-US"/>
        </w:rPr>
        <w:t xml:space="preserve">бездействии любых работников </w:t>
      </w:r>
      <w:r>
        <w:rPr>
          <w:rStyle w:val="Style14"/>
          <w:rFonts w:eastAsia="Andale Sans UI" w:cs="Times New Roman"/>
          <w:color w:val="auto"/>
          <w:kern w:val="2"/>
          <w:sz w:val="24"/>
          <w:szCs w:val="24"/>
          <w:lang w:val="ru-RU" w:eastAsia="ru-RU" w:bidi="ar-SA"/>
        </w:rPr>
        <w:t>Учреждения</w:t>
      </w:r>
      <w:r>
        <w:rPr>
          <w:rStyle w:val="Style14"/>
          <w:color w:val="auto"/>
          <w:sz w:val="24"/>
          <w:szCs w:val="24"/>
          <w:lang w:val="en-US"/>
        </w:rPr>
        <w:t xml:space="preserve"> или иных лиц, взаимодействующих с </w:t>
      </w:r>
      <w:r>
        <w:rPr>
          <w:rStyle w:val="Style14"/>
          <w:rFonts w:eastAsia="Andale Sans UI" w:cs="Times New Roman"/>
          <w:color w:val="auto"/>
          <w:kern w:val="2"/>
          <w:sz w:val="24"/>
          <w:szCs w:val="24"/>
          <w:lang w:val="ru-RU" w:eastAsia="ru-RU" w:bidi="ar-SA"/>
        </w:rPr>
        <w:t>Учреждением</w:t>
      </w:r>
      <w:r>
        <w:rPr>
          <w:rStyle w:val="Style14"/>
          <w:color w:val="auto"/>
          <w:sz w:val="24"/>
          <w:szCs w:val="24"/>
          <w:lang w:val="en-US"/>
        </w:rPr>
        <w:t xml:space="preserve">, которые противоречат законодательству о противодействии коррупции или положениям Антикоррупционной политики, включая, помимо прочего, случаи, когда такой работник </w:t>
      </w:r>
      <w:r>
        <w:rPr>
          <w:rStyle w:val="Style14"/>
          <w:color w:val="auto"/>
          <w:sz w:val="24"/>
          <w:szCs w:val="24"/>
          <w:lang w:val="ru-RU"/>
        </w:rPr>
        <w:t xml:space="preserve">или </w:t>
      </w:r>
      <w:r>
        <w:rPr>
          <w:rStyle w:val="Style14"/>
          <w:color w:val="auto"/>
          <w:sz w:val="24"/>
          <w:szCs w:val="24"/>
          <w:lang w:val="en-US"/>
        </w:rPr>
        <w:t>представитель отказался дать или получить взятку, совершить коммерческий подкуп или оказать посредничество во взяточничестве.</w:t>
      </w:r>
    </w:p>
    <w:p>
      <w:pPr>
        <w:pStyle w:val="Normal"/>
        <w:ind w:firstLine="720"/>
        <w:jc w:val="both"/>
        <w:rPr>
          <w:rStyle w:val="Style14"/>
          <w:color w:val="auto"/>
          <w:sz w:val="24"/>
          <w:szCs w:val="24"/>
          <w:lang w:val="en-US"/>
        </w:rPr>
      </w:pPr>
      <w:r>
        <w:rPr>
          <w:color w:val="auto"/>
          <w:sz w:val="24"/>
          <w:szCs w:val="24"/>
          <w:lang w:val="en-US"/>
        </w:rPr>
      </w:r>
    </w:p>
    <w:p>
      <w:pPr>
        <w:pStyle w:val="Normal"/>
        <w:ind w:firstLine="720"/>
        <w:jc w:val="center"/>
        <w:rPr/>
      </w:pPr>
      <w:r>
        <w:rPr>
          <w:rStyle w:val="Style14"/>
          <w:b/>
          <w:bCs/>
          <w:color w:val="auto"/>
          <w:sz w:val="24"/>
          <w:szCs w:val="24"/>
          <w:lang w:val="en-US"/>
        </w:rPr>
        <w:t>XV. Аудит и контроль</w:t>
      </w:r>
    </w:p>
    <w:p>
      <w:pPr>
        <w:pStyle w:val="Normal"/>
        <w:ind w:firstLine="720"/>
        <w:jc w:val="both"/>
        <w:rPr>
          <w:rStyle w:val="Style14"/>
          <w:color w:val="auto"/>
          <w:sz w:val="24"/>
          <w:szCs w:val="24"/>
          <w:lang w:val="en-US"/>
        </w:rPr>
      </w:pPr>
      <w:r>
        <w:rPr>
          <w:color w:val="auto"/>
          <w:sz w:val="24"/>
          <w:szCs w:val="24"/>
          <w:lang w:val="en-US"/>
        </w:rPr>
      </w:r>
    </w:p>
    <w:p>
      <w:pPr>
        <w:pStyle w:val="Normal"/>
        <w:ind w:firstLine="720"/>
        <w:jc w:val="both"/>
        <w:rPr/>
      </w:pPr>
      <w:r>
        <w:rPr>
          <w:rStyle w:val="Style14"/>
          <w:color w:val="auto"/>
          <w:sz w:val="24"/>
          <w:szCs w:val="24"/>
          <w:lang w:val="en-US"/>
        </w:rPr>
        <w:t>1</w:t>
      </w:r>
      <w:r>
        <w:rPr>
          <w:rStyle w:val="Style14"/>
          <w:rFonts w:eastAsia="Andale Sans UI" w:cs="Times New Roman"/>
          <w:color w:val="auto"/>
          <w:kern w:val="2"/>
          <w:sz w:val="24"/>
          <w:szCs w:val="24"/>
          <w:lang w:val="ru-RU" w:eastAsia="ru-RU" w:bidi="ar-SA"/>
        </w:rPr>
        <w:t>5</w:t>
      </w:r>
      <w:r>
        <w:rPr>
          <w:rStyle w:val="Style14"/>
          <w:color w:val="auto"/>
          <w:sz w:val="24"/>
          <w:szCs w:val="24"/>
          <w:lang w:val="en-US"/>
        </w:rPr>
        <w:t>.1.</w:t>
        <w:tab/>
        <w:t xml:space="preserve">В </w:t>
      </w:r>
      <w:r>
        <w:rPr>
          <w:rStyle w:val="Style14"/>
          <w:rFonts w:eastAsia="Andale Sans UI" w:cs="Times New Roman"/>
          <w:color w:val="auto"/>
          <w:kern w:val="2"/>
          <w:sz w:val="24"/>
          <w:szCs w:val="24"/>
          <w:lang w:val="ru-RU" w:eastAsia="ru-RU" w:bidi="ar-SA"/>
        </w:rPr>
        <w:t>Учреждении</w:t>
      </w:r>
      <w:r>
        <w:rPr>
          <w:rStyle w:val="Style14"/>
          <w:color w:val="auto"/>
          <w:sz w:val="24"/>
          <w:szCs w:val="24"/>
          <w:lang w:val="en-US"/>
        </w:rPr>
        <w:t xml:space="preserve"> проводится внутренний аудит финансово-хозяйственной деятельности, контроль за полнотой и правильностью отражения данных в бухгалтерском учете и соблюдением требований применимого законодательства и внутренних нормативных документов, в том числе принципов и требований, установленных Антикоррупционной политикой. </w:t>
      </w:r>
    </w:p>
    <w:p>
      <w:pPr>
        <w:pStyle w:val="Normal"/>
        <w:ind w:firstLine="720"/>
        <w:jc w:val="both"/>
        <w:rPr/>
      </w:pPr>
      <w:r>
        <w:rPr>
          <w:rStyle w:val="Style14"/>
          <w:color w:val="auto"/>
          <w:sz w:val="24"/>
          <w:szCs w:val="24"/>
          <w:lang w:val="en-US"/>
        </w:rPr>
        <w:t>1</w:t>
      </w:r>
      <w:r>
        <w:rPr>
          <w:rStyle w:val="Style14"/>
          <w:rFonts w:eastAsia="Andale Sans UI" w:cs="Times New Roman"/>
          <w:color w:val="auto"/>
          <w:kern w:val="2"/>
          <w:sz w:val="24"/>
          <w:szCs w:val="24"/>
          <w:lang w:val="ru-RU" w:eastAsia="ru-RU" w:bidi="ar-SA"/>
        </w:rPr>
        <w:t>5</w:t>
      </w:r>
      <w:r>
        <w:rPr>
          <w:rStyle w:val="Style14"/>
          <w:color w:val="auto"/>
          <w:sz w:val="24"/>
          <w:szCs w:val="24"/>
          <w:lang w:val="en-US"/>
        </w:rPr>
        <w:t>.2.</w:t>
        <w:tab/>
        <w:t xml:space="preserve">В рамках процедур внутреннего контроля в </w:t>
      </w:r>
      <w:r>
        <w:rPr>
          <w:rStyle w:val="Style14"/>
          <w:rFonts w:eastAsia="Andale Sans UI" w:cs="Times New Roman"/>
          <w:color w:val="auto"/>
          <w:kern w:val="2"/>
          <w:sz w:val="24"/>
          <w:szCs w:val="24"/>
          <w:lang w:val="ru-RU" w:eastAsia="ru-RU" w:bidi="ar-SA"/>
        </w:rPr>
        <w:t>Учреждении</w:t>
      </w:r>
      <w:r>
        <w:rPr>
          <w:rStyle w:val="Style14"/>
          <w:color w:val="auto"/>
          <w:sz w:val="24"/>
          <w:szCs w:val="24"/>
          <w:lang w:val="en-US"/>
        </w:rPr>
        <w:t xml:space="preserve"> осуществляются проверки ключевых направлений деятельности, включая выборочные проверки законности осуществляемых платежей, их экономической обоснованности, целесообразности расходов, в том числе на предмет подтверждения первичными учетными документами и соответствия требованиям Антикоррупционной политики.</w:t>
      </w:r>
    </w:p>
    <w:p>
      <w:pPr>
        <w:pStyle w:val="Normal"/>
        <w:ind w:firstLine="720"/>
        <w:jc w:val="both"/>
        <w:rPr>
          <w:rStyle w:val="Style14"/>
          <w:color w:val="auto"/>
          <w:sz w:val="24"/>
          <w:szCs w:val="24"/>
          <w:lang w:val="en-US"/>
        </w:rPr>
      </w:pPr>
      <w:r>
        <w:rPr>
          <w:color w:val="auto"/>
          <w:sz w:val="24"/>
          <w:szCs w:val="24"/>
          <w:lang w:val="en-US"/>
        </w:rPr>
      </w:r>
    </w:p>
    <w:p>
      <w:pPr>
        <w:pStyle w:val="Normal"/>
        <w:ind w:firstLine="720"/>
        <w:jc w:val="center"/>
        <w:rPr/>
      </w:pPr>
      <w:r>
        <w:rPr>
          <w:rStyle w:val="Style14"/>
          <w:b/>
          <w:bCs/>
          <w:color w:val="auto"/>
          <w:sz w:val="24"/>
          <w:szCs w:val="24"/>
          <w:lang w:val="en-US"/>
        </w:rPr>
        <w:t>XVI. Внесение изменений</w:t>
      </w:r>
    </w:p>
    <w:p>
      <w:pPr>
        <w:pStyle w:val="Normal"/>
        <w:ind w:firstLine="720"/>
        <w:jc w:val="center"/>
        <w:rPr>
          <w:rStyle w:val="Style14"/>
          <w:b/>
          <w:b/>
          <w:bCs/>
          <w:color w:val="auto"/>
          <w:sz w:val="24"/>
          <w:szCs w:val="24"/>
          <w:lang w:val="en-US"/>
        </w:rPr>
      </w:pPr>
      <w:r>
        <w:rPr>
          <w:b/>
          <w:bCs/>
          <w:color w:val="auto"/>
          <w:sz w:val="24"/>
          <w:szCs w:val="24"/>
          <w:lang w:val="en-US"/>
        </w:rPr>
      </w:r>
    </w:p>
    <w:p>
      <w:pPr>
        <w:pStyle w:val="Normal"/>
        <w:ind w:firstLine="720"/>
        <w:jc w:val="both"/>
        <w:rPr/>
      </w:pPr>
      <w:r>
        <w:rPr>
          <w:rStyle w:val="Style14"/>
          <w:b w:val="false"/>
          <w:bCs w:val="false"/>
          <w:color w:val="auto"/>
          <w:sz w:val="24"/>
          <w:szCs w:val="24"/>
          <w:lang w:val="ru-RU"/>
        </w:rPr>
        <w:t xml:space="preserve">16.1. </w:t>
      </w:r>
      <w:r>
        <w:rPr>
          <w:rStyle w:val="Style14"/>
          <w:rFonts w:eastAsia="Andale Sans UI" w:cs="Times New Roman"/>
          <w:b w:val="false"/>
          <w:bCs w:val="false"/>
          <w:color w:val="auto"/>
          <w:kern w:val="2"/>
          <w:sz w:val="24"/>
          <w:szCs w:val="24"/>
          <w:lang w:val="ru-RU" w:eastAsia="ru-RU" w:bidi="ar-SA"/>
        </w:rPr>
        <w:t>Учреждение</w:t>
      </w:r>
      <w:r>
        <w:rPr>
          <w:rStyle w:val="Style14"/>
          <w:b w:val="false"/>
          <w:bCs w:val="false"/>
          <w:color w:val="auto"/>
          <w:sz w:val="24"/>
          <w:szCs w:val="24"/>
          <w:lang w:val="en-US"/>
        </w:rPr>
        <w:t xml:space="preserve"> на периодической основе осуществляет пересмотр своих политик и процедур.</w:t>
      </w:r>
    </w:p>
    <w:p>
      <w:pPr>
        <w:pStyle w:val="Normal"/>
        <w:ind w:firstLine="720"/>
        <w:jc w:val="both"/>
        <w:rPr/>
      </w:pPr>
      <w:r>
        <w:rPr>
          <w:rStyle w:val="Style14"/>
          <w:b w:val="false"/>
          <w:bCs w:val="false"/>
          <w:color w:val="auto"/>
          <w:sz w:val="24"/>
          <w:szCs w:val="24"/>
          <w:lang w:val="en-US"/>
        </w:rPr>
        <w:t>1</w:t>
      </w:r>
      <w:r>
        <w:rPr>
          <w:rStyle w:val="Style14"/>
          <w:b w:val="false"/>
          <w:bCs w:val="false"/>
          <w:color w:val="auto"/>
          <w:sz w:val="24"/>
          <w:szCs w:val="24"/>
          <w:lang w:val="ru-RU"/>
        </w:rPr>
        <w:t xml:space="preserve">6.2. </w:t>
      </w:r>
      <w:r>
        <w:rPr>
          <w:rStyle w:val="Style14"/>
          <w:b w:val="false"/>
          <w:bCs w:val="false"/>
          <w:color w:val="auto"/>
          <w:sz w:val="24"/>
          <w:szCs w:val="24"/>
          <w:lang w:val="en-US"/>
        </w:rPr>
        <w:t xml:space="preserve">При выявлении недостаточно эффективных положений Антикоррупционной политики или связанных с ней антикоррупционных процедур организации, либо при изменении требований применимого законодательства Российской Федерации, руководство </w:t>
      </w:r>
      <w:r>
        <w:rPr>
          <w:rStyle w:val="Style14"/>
          <w:rFonts w:eastAsia="Andale Sans UI" w:cs="Times New Roman"/>
          <w:b w:val="false"/>
          <w:bCs w:val="false"/>
          <w:color w:val="auto"/>
          <w:kern w:val="2"/>
          <w:sz w:val="24"/>
          <w:szCs w:val="24"/>
          <w:lang w:val="ru-RU" w:eastAsia="ru-RU" w:bidi="ar-SA"/>
        </w:rPr>
        <w:t>Учреждения</w:t>
      </w:r>
      <w:r>
        <w:rPr>
          <w:rStyle w:val="Style14"/>
          <w:b w:val="false"/>
          <w:bCs w:val="false"/>
          <w:color w:val="auto"/>
          <w:sz w:val="24"/>
          <w:szCs w:val="24"/>
          <w:lang w:val="en-US"/>
        </w:rPr>
        <w:t xml:space="preserve"> организует выработку и реализацию плана действий по пересмотру и изменению Антикоррупционной политики и/или антикоррупционных процедур.</w:t>
      </w:r>
    </w:p>
    <w:p>
      <w:pPr>
        <w:pStyle w:val="Normal"/>
        <w:ind w:firstLine="720"/>
        <w:jc w:val="both"/>
        <w:rPr>
          <w:rStyle w:val="Style14"/>
          <w:b w:val="false"/>
          <w:b w:val="false"/>
          <w:bCs w:val="false"/>
          <w:color w:val="auto"/>
          <w:sz w:val="24"/>
          <w:szCs w:val="24"/>
          <w:lang w:val="en-US"/>
        </w:rPr>
      </w:pPr>
      <w:r>
        <w:rPr>
          <w:b w:val="false"/>
          <w:bCs w:val="false"/>
          <w:color w:val="auto"/>
          <w:sz w:val="24"/>
          <w:szCs w:val="24"/>
          <w:lang w:val="en-US"/>
        </w:rPr>
      </w:r>
    </w:p>
    <w:p>
      <w:pPr>
        <w:pStyle w:val="Normal"/>
        <w:ind w:firstLine="720"/>
        <w:jc w:val="center"/>
        <w:rPr/>
      </w:pPr>
      <w:r>
        <w:rPr>
          <w:rStyle w:val="Style14"/>
          <w:b/>
          <w:bCs/>
          <w:color w:val="auto"/>
          <w:sz w:val="24"/>
          <w:szCs w:val="24"/>
          <w:lang w:val="en-US"/>
        </w:rPr>
        <w:t xml:space="preserve">XVII. Ответственность работников </w:t>
      </w:r>
      <w:r>
        <w:rPr>
          <w:rStyle w:val="Style14"/>
          <w:b/>
          <w:bCs/>
          <w:color w:val="auto"/>
          <w:sz w:val="24"/>
          <w:szCs w:val="24"/>
          <w:lang w:val="ru-RU"/>
        </w:rPr>
        <w:t xml:space="preserve">и </w:t>
      </w:r>
      <w:r>
        <w:rPr>
          <w:rStyle w:val="Style14"/>
          <w:b/>
          <w:bCs/>
          <w:color w:val="auto"/>
          <w:sz w:val="24"/>
          <w:szCs w:val="24"/>
          <w:lang w:val="en-US"/>
        </w:rPr>
        <w:t xml:space="preserve">представителей </w:t>
      </w:r>
      <w:r>
        <w:rPr>
          <w:rStyle w:val="Style14"/>
          <w:rFonts w:eastAsia="Andale Sans UI" w:cs="Times New Roman"/>
          <w:b/>
          <w:bCs/>
          <w:color w:val="auto"/>
          <w:kern w:val="2"/>
          <w:sz w:val="24"/>
          <w:szCs w:val="24"/>
          <w:lang w:val="ru-RU" w:eastAsia="ru-RU" w:bidi="ar-SA"/>
        </w:rPr>
        <w:t>Учреждения</w:t>
      </w:r>
    </w:p>
    <w:p>
      <w:pPr>
        <w:pStyle w:val="Normal"/>
        <w:ind w:firstLine="720"/>
        <w:jc w:val="center"/>
        <w:rPr/>
      </w:pPr>
      <w:r>
        <w:rPr>
          <w:rStyle w:val="Style14"/>
          <w:b/>
          <w:bCs/>
          <w:color w:val="auto"/>
          <w:sz w:val="24"/>
          <w:szCs w:val="24"/>
          <w:lang w:val="en-US"/>
        </w:rPr>
        <w:t>за несоблюдение требований Антикоррупционной политики</w:t>
      </w:r>
    </w:p>
    <w:p>
      <w:pPr>
        <w:pStyle w:val="Normal"/>
        <w:ind w:firstLine="720"/>
        <w:jc w:val="both"/>
        <w:rPr>
          <w:rStyle w:val="Style14"/>
          <w:b w:val="false"/>
          <w:b w:val="false"/>
          <w:bCs w:val="false"/>
          <w:color w:val="auto"/>
          <w:sz w:val="24"/>
          <w:szCs w:val="24"/>
          <w:lang w:val="en-US"/>
        </w:rPr>
      </w:pPr>
      <w:r>
        <w:rPr>
          <w:b w:val="false"/>
          <w:bCs w:val="false"/>
          <w:color w:val="auto"/>
          <w:sz w:val="24"/>
          <w:szCs w:val="24"/>
          <w:lang w:val="en-US"/>
        </w:rPr>
      </w:r>
    </w:p>
    <w:p>
      <w:pPr>
        <w:pStyle w:val="Normal"/>
        <w:ind w:firstLine="720"/>
        <w:jc w:val="both"/>
        <w:rPr/>
      </w:pPr>
      <w:r>
        <w:rPr>
          <w:rStyle w:val="Style14"/>
          <w:rFonts w:cs="Times New Roman"/>
          <w:b w:val="false"/>
          <w:bCs w:val="false"/>
          <w:color w:val="auto"/>
          <w:sz w:val="24"/>
          <w:szCs w:val="24"/>
          <w:lang w:val="en-US"/>
        </w:rPr>
        <w:t>1</w:t>
      </w:r>
      <w:r>
        <w:rPr>
          <w:rStyle w:val="Style14"/>
          <w:rFonts w:eastAsia="Andale Sans UI" w:cs="Times New Roman"/>
          <w:b w:val="false"/>
          <w:bCs w:val="false"/>
          <w:color w:val="auto"/>
          <w:kern w:val="2"/>
          <w:sz w:val="24"/>
          <w:szCs w:val="24"/>
          <w:lang w:val="ru-RU" w:eastAsia="ru-RU" w:bidi="ar-SA"/>
        </w:rPr>
        <w:t>7</w:t>
      </w:r>
      <w:r>
        <w:rPr>
          <w:rStyle w:val="Style14"/>
          <w:rFonts w:cs="Times New Roman"/>
          <w:b w:val="false"/>
          <w:bCs w:val="false"/>
          <w:color w:val="auto"/>
          <w:sz w:val="24"/>
          <w:szCs w:val="24"/>
          <w:lang w:val="en-US"/>
        </w:rPr>
        <w:t>.1.</w:t>
      </w:r>
      <w:r>
        <w:rPr>
          <w:rStyle w:val="Style14"/>
          <w:rFonts w:cs="Times New Roman"/>
          <w:b w:val="false"/>
          <w:bCs w:val="false"/>
          <w:color w:val="auto"/>
          <w:sz w:val="24"/>
          <w:szCs w:val="24"/>
          <w:lang w:val="ru-RU"/>
        </w:rPr>
        <w:t xml:space="preserve"> Учреждение </w:t>
      </w:r>
      <w:r>
        <w:rPr>
          <w:rStyle w:val="Style14"/>
          <w:rFonts w:cs="Times New Roman"/>
          <w:b w:val="false"/>
          <w:bCs w:val="false"/>
          <w:color w:val="auto"/>
          <w:sz w:val="24"/>
          <w:szCs w:val="24"/>
          <w:lang w:val="en-US"/>
        </w:rPr>
        <w:t>требует соблюдения е</w:t>
      </w:r>
      <w:r>
        <w:rPr>
          <w:rStyle w:val="Style14"/>
          <w:rFonts w:eastAsia="Andale Sans UI" w:cs="Times New Roman"/>
          <w:b w:val="false"/>
          <w:bCs w:val="false"/>
          <w:color w:val="auto"/>
          <w:kern w:val="2"/>
          <w:sz w:val="24"/>
          <w:szCs w:val="24"/>
          <w:lang w:val="ru-RU" w:eastAsia="ru-RU" w:bidi="ar-SA"/>
        </w:rPr>
        <w:t>го</w:t>
      </w:r>
      <w:r>
        <w:rPr>
          <w:rStyle w:val="Style14"/>
          <w:rFonts w:cs="Times New Roman"/>
          <w:b w:val="false"/>
          <w:bCs w:val="false"/>
          <w:color w:val="auto"/>
          <w:sz w:val="24"/>
          <w:szCs w:val="24"/>
          <w:lang w:val="en-US"/>
        </w:rPr>
        <w:t xml:space="preserve"> работниками </w:t>
      </w:r>
      <w:r>
        <w:rPr>
          <w:rStyle w:val="Style14"/>
          <w:rFonts w:cs="Times New Roman"/>
          <w:b w:val="false"/>
          <w:bCs w:val="false"/>
          <w:color w:val="auto"/>
          <w:sz w:val="24"/>
          <w:szCs w:val="24"/>
          <w:lang w:val="ru-RU"/>
        </w:rPr>
        <w:t xml:space="preserve">и </w:t>
      </w:r>
      <w:r>
        <w:rPr>
          <w:rStyle w:val="Style14"/>
          <w:rFonts w:cs="Times New Roman"/>
          <w:b w:val="false"/>
          <w:bCs w:val="false"/>
          <w:color w:val="auto"/>
          <w:sz w:val="24"/>
          <w:szCs w:val="24"/>
          <w:lang w:val="en-US"/>
        </w:rPr>
        <w:t xml:space="preserve">представителями требований </w:t>
      </w:r>
      <w:r>
        <w:rPr>
          <w:rStyle w:val="Style14"/>
          <w:rFonts w:cs="Times New Roman"/>
          <w:b w:val="false"/>
          <w:bCs w:val="false"/>
          <w:color w:val="auto"/>
          <w:sz w:val="24"/>
          <w:szCs w:val="24"/>
          <w:lang w:val="ru-RU"/>
        </w:rPr>
        <w:t xml:space="preserve">настоящей </w:t>
      </w:r>
      <w:r>
        <w:rPr>
          <w:rStyle w:val="Style14"/>
          <w:rFonts w:cs="Times New Roman"/>
          <w:b w:val="false"/>
          <w:bCs w:val="false"/>
          <w:color w:val="auto"/>
          <w:sz w:val="24"/>
          <w:szCs w:val="24"/>
          <w:lang w:val="en-US"/>
        </w:rPr>
        <w:t>Антикоррупционной политики, информируя их о ключевых принципах, требованиях и санкциях за нарушения.</w:t>
      </w:r>
    </w:p>
    <w:p>
      <w:pPr>
        <w:pStyle w:val="Normal"/>
        <w:ind w:firstLine="720"/>
        <w:jc w:val="both"/>
        <w:rPr/>
      </w:pPr>
      <w:r>
        <w:rPr>
          <w:rStyle w:val="Style14"/>
          <w:rFonts w:cs="Times New Roman"/>
          <w:b w:val="false"/>
          <w:bCs w:val="false"/>
          <w:color w:val="auto"/>
          <w:sz w:val="24"/>
          <w:szCs w:val="24"/>
          <w:lang w:val="en-US"/>
        </w:rPr>
        <w:t xml:space="preserve">Каждый работник </w:t>
      </w:r>
      <w:r>
        <w:rPr>
          <w:rStyle w:val="Style14"/>
          <w:rFonts w:eastAsia="Andale Sans UI" w:cs="Times New Roman"/>
          <w:b w:val="false"/>
          <w:bCs w:val="false"/>
          <w:color w:val="auto"/>
          <w:kern w:val="2"/>
          <w:sz w:val="24"/>
          <w:szCs w:val="24"/>
          <w:lang w:val="ru-RU" w:eastAsia="ru-RU" w:bidi="ar-SA"/>
        </w:rPr>
        <w:t>Учреждения</w:t>
      </w:r>
      <w:r>
        <w:rPr>
          <w:rStyle w:val="Style14"/>
          <w:rFonts w:cs="Times New Roman"/>
          <w:b w:val="false"/>
          <w:bCs w:val="false"/>
          <w:color w:val="auto"/>
          <w:sz w:val="24"/>
          <w:szCs w:val="24"/>
          <w:lang w:val="en-US"/>
        </w:rPr>
        <w:t xml:space="preserve"> при заключении трудового договора, а также </w:t>
      </w:r>
      <w:r>
        <w:rPr>
          <w:rStyle w:val="Style14"/>
          <w:rFonts w:eastAsia="Andale Sans UI" w:cs="Times New Roman"/>
          <w:b w:val="false"/>
          <w:bCs w:val="false"/>
          <w:color w:val="auto"/>
          <w:kern w:val="2"/>
          <w:sz w:val="24"/>
          <w:szCs w:val="24"/>
          <w:lang w:val="ru-RU" w:eastAsia="ru-RU" w:bidi="ar-SA"/>
        </w:rPr>
        <w:t>его</w:t>
      </w:r>
      <w:r>
        <w:rPr>
          <w:rStyle w:val="Style14"/>
          <w:rFonts w:cs="Times New Roman"/>
          <w:b w:val="false"/>
          <w:bCs w:val="false"/>
          <w:color w:val="auto"/>
          <w:sz w:val="24"/>
          <w:szCs w:val="24"/>
          <w:lang w:val="en-US"/>
        </w:rPr>
        <w:t xml:space="preserve">  представители должны быть ознакомлены под роспись с Антикоррупционной политикой и локальными нормативными актами, касающимися предупреждения и противодействия коррупции, изданными в </w:t>
      </w:r>
      <w:r>
        <w:rPr>
          <w:rStyle w:val="Style14"/>
          <w:rFonts w:eastAsia="Andale Sans UI" w:cs="Times New Roman"/>
          <w:b w:val="false"/>
          <w:bCs w:val="false"/>
          <w:color w:val="auto"/>
          <w:kern w:val="2"/>
          <w:sz w:val="24"/>
          <w:szCs w:val="24"/>
          <w:lang w:val="ru-RU" w:eastAsia="ru-RU" w:bidi="ar-SA"/>
        </w:rPr>
        <w:t>Учреждении</w:t>
      </w:r>
      <w:r>
        <w:rPr>
          <w:rStyle w:val="Style14"/>
          <w:rFonts w:cs="Times New Roman"/>
          <w:b w:val="false"/>
          <w:bCs w:val="false"/>
          <w:color w:val="auto"/>
          <w:sz w:val="24"/>
          <w:szCs w:val="24"/>
          <w:lang w:val="en-US"/>
        </w:rPr>
        <w:t>.</w:t>
      </w:r>
    </w:p>
    <w:p>
      <w:pPr>
        <w:pStyle w:val="Normal"/>
        <w:ind w:firstLine="720"/>
        <w:jc w:val="both"/>
        <w:rPr/>
      </w:pPr>
      <w:r>
        <w:rPr>
          <w:rStyle w:val="Style14"/>
          <w:rFonts w:cs="Times New Roman"/>
          <w:b w:val="false"/>
          <w:bCs w:val="false"/>
          <w:color w:val="auto"/>
          <w:sz w:val="24"/>
          <w:szCs w:val="24"/>
          <w:lang w:val="en-US"/>
        </w:rPr>
        <w:t>1</w:t>
      </w:r>
      <w:r>
        <w:rPr>
          <w:rStyle w:val="Style14"/>
          <w:rFonts w:eastAsia="Andale Sans UI" w:cs="Times New Roman"/>
          <w:b w:val="false"/>
          <w:bCs w:val="false"/>
          <w:color w:val="auto"/>
          <w:kern w:val="2"/>
          <w:sz w:val="24"/>
          <w:szCs w:val="24"/>
          <w:lang w:val="ru-RU" w:eastAsia="ru-RU" w:bidi="ar-SA"/>
        </w:rPr>
        <w:t>7</w:t>
      </w:r>
      <w:r>
        <w:rPr>
          <w:rStyle w:val="Style14"/>
          <w:rFonts w:cs="Times New Roman"/>
          <w:b w:val="false"/>
          <w:bCs w:val="false"/>
          <w:color w:val="auto"/>
          <w:sz w:val="24"/>
          <w:szCs w:val="24"/>
          <w:lang w:val="en-US"/>
        </w:rPr>
        <w:t xml:space="preserve">.2. </w:t>
      </w:r>
      <w:r>
        <w:rPr>
          <w:rStyle w:val="Style14"/>
          <w:rFonts w:eastAsia="Andale Sans UI" w:cs="Times New Roman"/>
          <w:b w:val="false"/>
          <w:bCs w:val="false"/>
          <w:color w:val="auto"/>
          <w:kern w:val="2"/>
          <w:sz w:val="24"/>
          <w:szCs w:val="24"/>
          <w:lang w:val="ru-RU" w:eastAsia="ru-RU" w:bidi="ar-SA"/>
        </w:rPr>
        <w:t>Р</w:t>
      </w:r>
      <w:r>
        <w:rPr>
          <w:rStyle w:val="Style14"/>
          <w:rFonts w:cs="Times New Roman"/>
          <w:b w:val="false"/>
          <w:bCs w:val="false"/>
          <w:color w:val="auto"/>
          <w:sz w:val="24"/>
          <w:szCs w:val="24"/>
          <w:lang w:val="en-US"/>
        </w:rPr>
        <w:t xml:space="preserve">аботники </w:t>
      </w:r>
      <w:r>
        <w:rPr>
          <w:rStyle w:val="Style14"/>
          <w:rFonts w:cs="Times New Roman"/>
          <w:b w:val="false"/>
          <w:bCs w:val="false"/>
          <w:color w:val="auto"/>
          <w:sz w:val="24"/>
          <w:szCs w:val="24"/>
          <w:lang w:val="ru-RU"/>
        </w:rPr>
        <w:t xml:space="preserve">и </w:t>
      </w:r>
      <w:r>
        <w:rPr>
          <w:rStyle w:val="Style14"/>
          <w:rFonts w:cs="Times New Roman"/>
          <w:b w:val="false"/>
          <w:bCs w:val="false"/>
          <w:color w:val="auto"/>
          <w:sz w:val="24"/>
          <w:szCs w:val="24"/>
          <w:lang w:val="en-US"/>
        </w:rPr>
        <w:t xml:space="preserve">представители </w:t>
      </w:r>
      <w:r>
        <w:rPr>
          <w:rStyle w:val="Style14"/>
          <w:rFonts w:eastAsia="Andale Sans UI" w:cs="Times New Roman"/>
          <w:b w:val="false"/>
          <w:bCs w:val="false"/>
          <w:color w:val="auto"/>
          <w:kern w:val="2"/>
          <w:sz w:val="24"/>
          <w:szCs w:val="24"/>
          <w:lang w:val="ru-RU" w:eastAsia="ru-RU" w:bidi="ar-SA"/>
        </w:rPr>
        <w:t>Учреждения</w:t>
      </w:r>
      <w:r>
        <w:rPr>
          <w:rStyle w:val="Style14"/>
          <w:rFonts w:cs="Times New Roman"/>
          <w:b w:val="false"/>
          <w:bCs w:val="false"/>
          <w:color w:val="auto"/>
          <w:sz w:val="24"/>
          <w:szCs w:val="24"/>
          <w:lang w:val="en-US"/>
        </w:rPr>
        <w:t xml:space="preserve"> независимо от занимаемой должности несут ответственность, предусмотренную законодательством Российской Федерации, за несоблюдение принципов и требований Антикоррупционной политики, а также за действие (бездействие) подчиненных им лиц, нарушающих эти принципы и требования. </w:t>
      </w:r>
    </w:p>
    <w:p>
      <w:pPr>
        <w:pStyle w:val="Normal"/>
        <w:ind w:firstLine="720"/>
        <w:jc w:val="both"/>
        <w:rPr/>
      </w:pPr>
      <w:r>
        <w:rPr>
          <w:rStyle w:val="Style14"/>
          <w:rFonts w:cs="Times New Roman"/>
          <w:b w:val="false"/>
          <w:bCs w:val="false"/>
          <w:color w:val="auto"/>
          <w:sz w:val="24"/>
          <w:szCs w:val="24"/>
          <w:lang w:val="en-US"/>
        </w:rPr>
        <w:t>1</w:t>
      </w:r>
      <w:r>
        <w:rPr>
          <w:rStyle w:val="Style14"/>
          <w:rFonts w:eastAsia="Andale Sans UI" w:cs="Times New Roman"/>
          <w:b w:val="false"/>
          <w:bCs w:val="false"/>
          <w:color w:val="auto"/>
          <w:kern w:val="2"/>
          <w:sz w:val="24"/>
          <w:szCs w:val="24"/>
          <w:lang w:val="ru-RU" w:eastAsia="ru-RU" w:bidi="ar-SA"/>
        </w:rPr>
        <w:t>7</w:t>
      </w:r>
      <w:r>
        <w:rPr>
          <w:rStyle w:val="Style14"/>
          <w:rFonts w:cs="Times New Roman"/>
          <w:b w:val="false"/>
          <w:bCs w:val="false"/>
          <w:color w:val="auto"/>
          <w:sz w:val="24"/>
          <w:szCs w:val="24"/>
          <w:lang w:val="en-US"/>
        </w:rPr>
        <w:t xml:space="preserve">.3. К мерам ответственности за коррупционные правонарушения в </w:t>
      </w:r>
      <w:r>
        <w:rPr>
          <w:rStyle w:val="Style14"/>
          <w:rFonts w:eastAsia="Andale Sans UI" w:cs="Times New Roman"/>
          <w:b w:val="false"/>
          <w:bCs w:val="false"/>
          <w:color w:val="auto"/>
          <w:kern w:val="2"/>
          <w:sz w:val="24"/>
          <w:szCs w:val="24"/>
          <w:lang w:val="ru-RU" w:eastAsia="ru-RU" w:bidi="ar-SA"/>
        </w:rPr>
        <w:t>Учреждения</w:t>
      </w:r>
      <w:r>
        <w:rPr>
          <w:rStyle w:val="Style14"/>
          <w:rFonts w:cs="Times New Roman"/>
          <w:b w:val="false"/>
          <w:bCs w:val="false"/>
          <w:color w:val="auto"/>
          <w:sz w:val="24"/>
          <w:szCs w:val="24"/>
          <w:lang w:val="en-US"/>
        </w:rPr>
        <w:t xml:space="preserve"> относятся меры уголовной, административной, дисциплинарной, гражданско-правовой и материальной ответственности в соответствии с действующим законодательством и локальными актами </w:t>
      </w:r>
      <w:r>
        <w:rPr>
          <w:rStyle w:val="Style14"/>
          <w:rFonts w:eastAsia="Andale Sans UI" w:cs="Times New Roman"/>
          <w:b w:val="false"/>
          <w:bCs w:val="false"/>
          <w:color w:val="auto"/>
          <w:kern w:val="2"/>
          <w:sz w:val="24"/>
          <w:szCs w:val="24"/>
          <w:lang w:val="ru-RU" w:eastAsia="ru-RU" w:bidi="ar-SA"/>
        </w:rPr>
        <w:t>Учреждения</w:t>
      </w:r>
      <w:r>
        <w:rPr>
          <w:rStyle w:val="Style14"/>
          <w:rFonts w:cs="Times New Roman"/>
          <w:b w:val="false"/>
          <w:bCs w:val="false"/>
          <w:color w:val="auto"/>
          <w:sz w:val="24"/>
          <w:szCs w:val="24"/>
          <w:lang w:val="en-US"/>
        </w:rPr>
        <w:t>.</w:t>
      </w:r>
    </w:p>
    <w:p>
      <w:pPr>
        <w:pStyle w:val="Normal"/>
        <w:ind w:firstLine="720"/>
        <w:jc w:val="both"/>
        <w:rPr>
          <w:rStyle w:val="Style14"/>
          <w:rFonts w:cs="Times New Roman"/>
          <w:b w:val="false"/>
          <w:b w:val="false"/>
          <w:bCs w:val="false"/>
          <w:color w:val="auto"/>
          <w:sz w:val="24"/>
          <w:szCs w:val="24"/>
          <w:lang w:val="en-US"/>
        </w:rPr>
      </w:pPr>
      <w:r>
        <w:rPr>
          <w:rFonts w:cs="Times New Roman"/>
          <w:b w:val="false"/>
          <w:bCs w:val="false"/>
          <w:color w:val="auto"/>
          <w:sz w:val="24"/>
          <w:szCs w:val="24"/>
          <w:lang w:val="en-US"/>
        </w:rPr>
      </w:r>
    </w:p>
    <w:p>
      <w:pPr>
        <w:pStyle w:val="Normal"/>
        <w:ind w:firstLine="720"/>
        <w:jc w:val="center"/>
        <w:rPr/>
      </w:pPr>
      <w:r>
        <w:rPr>
          <w:rStyle w:val="Style14"/>
          <w:rFonts w:cs="Times New Roman"/>
          <w:b/>
          <w:bCs/>
          <w:color w:val="auto"/>
          <w:sz w:val="24"/>
          <w:szCs w:val="24"/>
          <w:lang w:val="en-US"/>
        </w:rPr>
        <w:t xml:space="preserve">XVIII. Перечень реализуемых в </w:t>
      </w:r>
      <w:r>
        <w:rPr>
          <w:rStyle w:val="Style14"/>
          <w:rFonts w:eastAsia="Andale Sans UI" w:cs="Times New Roman"/>
          <w:b/>
          <w:bCs/>
          <w:color w:val="auto"/>
          <w:kern w:val="2"/>
          <w:sz w:val="24"/>
          <w:szCs w:val="24"/>
          <w:lang w:val="ru-RU" w:eastAsia="ru-RU" w:bidi="ar-SA"/>
        </w:rPr>
        <w:t>Учреждении</w:t>
      </w:r>
      <w:r>
        <w:rPr>
          <w:rStyle w:val="Style14"/>
          <w:rFonts w:cs="Times New Roman"/>
          <w:b/>
          <w:bCs/>
          <w:color w:val="auto"/>
          <w:sz w:val="24"/>
          <w:szCs w:val="24"/>
          <w:lang w:val="en-US"/>
        </w:rPr>
        <w:t xml:space="preserve"> антикоррупционных мероприятий, стандартов и процедур, порядок их выполнения</w:t>
      </w:r>
    </w:p>
    <w:p>
      <w:pPr>
        <w:pStyle w:val="Normal"/>
        <w:spacing w:lineRule="auto" w:line="240" w:before="0" w:after="0"/>
        <w:ind w:firstLine="709"/>
        <w:jc w:val="both"/>
        <w:rPr>
          <w:rFonts w:ascii="Times New Roman" w:hAnsi="Times New Roman" w:cs="Times New Roman"/>
          <w:sz w:val="24"/>
          <w:szCs w:val="24"/>
        </w:rPr>
      </w:pPr>
      <w:r>
        <w:rPr>
          <w:rFonts w:cs="Times New Roman"/>
          <w:sz w:val="24"/>
          <w:szCs w:val="24"/>
        </w:rPr>
      </w:r>
    </w:p>
    <w:tbl>
      <w:tblPr>
        <w:tblW w:w="9699" w:type="dxa"/>
        <w:jc w:val="left"/>
        <w:tblInd w:w="62" w:type="dxa"/>
        <w:tblCellMar>
          <w:top w:w="102" w:type="dxa"/>
          <w:left w:w="62" w:type="dxa"/>
          <w:bottom w:w="102" w:type="dxa"/>
          <w:right w:w="62" w:type="dxa"/>
        </w:tblCellMar>
        <w:tblLook w:firstRow="0" w:noVBand="0" w:lastRow="0" w:firstColumn="0" w:lastColumn="0" w:noHBand="0" w:val="0000"/>
      </w:tblPr>
      <w:tblGrid>
        <w:gridCol w:w="2879"/>
        <w:gridCol w:w="6819"/>
      </w:tblGrid>
      <w:tr>
        <w:trPr/>
        <w:tc>
          <w:tcPr>
            <w:tcW w:w="287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4"/>
                <w:szCs w:val="24"/>
              </w:rPr>
            </w:pPr>
            <w:r>
              <w:rPr>
                <w:rFonts w:cs="Times New Roman"/>
                <w:sz w:val="24"/>
                <w:szCs w:val="24"/>
              </w:rPr>
              <w:t>Направление</w:t>
            </w:r>
          </w:p>
        </w:tc>
        <w:tc>
          <w:tcPr>
            <w:tcW w:w="68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4"/>
                <w:szCs w:val="24"/>
              </w:rPr>
            </w:pPr>
            <w:r>
              <w:rPr>
                <w:rFonts w:cs="Times New Roman"/>
                <w:sz w:val="24"/>
                <w:szCs w:val="24"/>
              </w:rPr>
              <w:t>Мероприятие</w:t>
            </w:r>
          </w:p>
        </w:tc>
      </w:tr>
      <w:tr>
        <w:trPr/>
        <w:tc>
          <w:tcPr>
            <w:tcW w:w="287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24"/>
                <w:szCs w:val="24"/>
              </w:rPr>
            </w:pPr>
            <w:r>
              <w:rPr>
                <w:rFonts w:cs="Times New Roman"/>
                <w:sz w:val="24"/>
                <w:szCs w:val="24"/>
              </w:rPr>
              <w:t>Разработка и введение специальных антикоррупционных процедур</w:t>
            </w:r>
          </w:p>
        </w:tc>
        <w:tc>
          <w:tcPr>
            <w:tcW w:w="68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pPr>
            <w:r>
              <w:rPr>
                <w:rFonts w:cs="Times New Roman"/>
                <w:sz w:val="24"/>
                <w:szCs w:val="24"/>
              </w:rPr>
              <w:t xml:space="preserve">Введение процедур защиты работников, сообщивших о коррупционных правонарушениях в деятельности </w:t>
            </w:r>
            <w:r>
              <w:rPr>
                <w:rFonts w:eastAsia="Andale Sans UI" w:cs="Times New Roman"/>
                <w:color w:val="auto"/>
                <w:kern w:val="2"/>
                <w:sz w:val="24"/>
                <w:szCs w:val="24"/>
                <w:lang w:val="ru-RU" w:eastAsia="ru-RU" w:bidi="ar-SA"/>
              </w:rPr>
              <w:t>Учреждения</w:t>
            </w:r>
            <w:r>
              <w:rPr>
                <w:rFonts w:cs="Times New Roman"/>
                <w:sz w:val="24"/>
                <w:szCs w:val="24"/>
              </w:rPr>
              <w:t>, от формальных и неформальных санкций</w:t>
            </w:r>
          </w:p>
        </w:tc>
      </w:tr>
      <w:tr>
        <w:trPr/>
        <w:tc>
          <w:tcPr>
            <w:tcW w:w="2879"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4"/>
                <w:szCs w:val="24"/>
              </w:rPr>
            </w:pPr>
            <w:r>
              <w:rPr>
                <w:rFonts w:cs="Times New Roman"/>
                <w:sz w:val="24"/>
                <w:szCs w:val="24"/>
              </w:rPr>
            </w:r>
          </w:p>
        </w:tc>
        <w:tc>
          <w:tcPr>
            <w:tcW w:w="68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pPr>
            <w:r>
              <w:rPr>
                <w:rFonts w:cs="Times New Roman"/>
                <w:sz w:val="24"/>
                <w:szCs w:val="24"/>
              </w:rPr>
              <w:t>Заполнение декларации о конфликте интересов</w:t>
            </w:r>
          </w:p>
        </w:tc>
      </w:tr>
      <w:tr>
        <w:trPr/>
        <w:tc>
          <w:tcPr>
            <w:tcW w:w="287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24"/>
                <w:szCs w:val="24"/>
              </w:rPr>
            </w:pPr>
            <w:r>
              <w:rPr>
                <w:rFonts w:cs="Times New Roman"/>
                <w:sz w:val="24"/>
                <w:szCs w:val="24"/>
              </w:rPr>
              <w:t>Обучение и информирование работников</w:t>
            </w:r>
          </w:p>
        </w:tc>
        <w:tc>
          <w:tcPr>
            <w:tcW w:w="68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sz w:val="24"/>
                <w:szCs w:val="24"/>
              </w:rPr>
            </w:pPr>
            <w:r>
              <w:rPr>
                <w:rFonts w:cs="Times New Roman"/>
                <w:sz w:val="24"/>
                <w:szCs w:val="24"/>
              </w:rPr>
              <w:t>Организация индивидуального консультирования работников по вопросам применения (соблюдения) антикоррупционных стандартов и процедур</w:t>
            </w:r>
          </w:p>
        </w:tc>
      </w:tr>
      <w:tr>
        <w:trPr/>
        <w:tc>
          <w:tcPr>
            <w:tcW w:w="2879"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4"/>
                <w:szCs w:val="24"/>
              </w:rPr>
            </w:pPr>
            <w:r>
              <w:rPr>
                <w:rFonts w:cs="Times New Roman"/>
                <w:sz w:val="24"/>
                <w:szCs w:val="24"/>
              </w:rPr>
            </w:r>
          </w:p>
        </w:tc>
        <w:tc>
          <w:tcPr>
            <w:tcW w:w="68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sz w:val="24"/>
                <w:szCs w:val="24"/>
              </w:rPr>
            </w:pPr>
            <w:r>
              <w:rPr>
                <w:rFonts w:cs="Times New Roman"/>
                <w:sz w:val="24"/>
                <w:szCs w:val="24"/>
              </w:rPr>
              <w:t>Осуществление регулярного контроля соблюдения внутренних процедур</w:t>
            </w:r>
          </w:p>
        </w:tc>
      </w:tr>
      <w:tr>
        <w:trPr/>
        <w:tc>
          <w:tcPr>
            <w:tcW w:w="2879"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4"/>
                <w:szCs w:val="24"/>
              </w:rPr>
            </w:pPr>
            <w:r>
              <w:rPr>
                <w:rFonts w:cs="Times New Roman"/>
                <w:sz w:val="24"/>
                <w:szCs w:val="24"/>
              </w:rPr>
            </w:r>
          </w:p>
        </w:tc>
        <w:tc>
          <w:tcPr>
            <w:tcW w:w="68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sz w:val="24"/>
                <w:szCs w:val="24"/>
              </w:rPr>
            </w:pPr>
            <w:r>
              <w:rPr>
                <w:rFonts w:cs="Times New Roman"/>
                <w:sz w:val="24"/>
                <w:szCs w:val="24"/>
              </w:rPr>
              <w:t>Проведение обучающих мероприятий по вопросам профилактики и противодействия коррупции</w:t>
            </w:r>
          </w:p>
        </w:tc>
      </w:tr>
      <w:tr>
        <w:trPr/>
        <w:tc>
          <w:tcPr>
            <w:tcW w:w="287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24"/>
                <w:szCs w:val="24"/>
              </w:rPr>
            </w:pPr>
            <w:r>
              <w:rPr>
                <w:rFonts w:cs="Times New Roman"/>
                <w:sz w:val="24"/>
                <w:szCs w:val="24"/>
              </w:rPr>
              <w:t>Оценка результатов проводимой антикоррупционной работы</w:t>
            </w:r>
          </w:p>
        </w:tc>
        <w:tc>
          <w:tcPr>
            <w:tcW w:w="681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sz w:val="24"/>
                <w:szCs w:val="24"/>
              </w:rPr>
            </w:pPr>
            <w:r>
              <w:rPr>
                <w:rFonts w:cs="Times New Roman"/>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bl>
    <w:p>
      <w:pPr>
        <w:pStyle w:val="Normal"/>
        <w:ind w:firstLine="720"/>
        <w:jc w:val="both"/>
        <w:rPr>
          <w:rStyle w:val="Style14"/>
          <w:rFonts w:ascii="Times New Roman" w:hAnsi="Times New Roman" w:cs="Times New Roman"/>
          <w:b w:val="false"/>
          <w:b w:val="false"/>
          <w:bCs w:val="false"/>
          <w:color w:val="auto"/>
          <w:sz w:val="24"/>
          <w:szCs w:val="24"/>
          <w:lang w:val="en-US"/>
        </w:rPr>
      </w:pPr>
      <w:r>
        <w:rPr>
          <w:rFonts w:cs="Times New Roman"/>
          <w:b w:val="false"/>
          <w:bCs w:val="false"/>
          <w:color w:val="auto"/>
          <w:sz w:val="24"/>
          <w:szCs w:val="24"/>
          <w:lang w:val="en-US"/>
        </w:rPr>
      </w:r>
    </w:p>
    <w:p>
      <w:pPr>
        <w:pStyle w:val="Normal"/>
        <w:widowControl/>
        <w:suppressAutoHyphens w:val="true"/>
        <w:bidi w:val="0"/>
        <w:spacing w:before="0" w:after="0"/>
        <w:ind w:firstLine="720"/>
        <w:jc w:val="both"/>
        <w:rPr>
          <w:rStyle w:val="Style14"/>
          <w:rFonts w:ascii="Times New Roman" w:hAnsi="Times New Roman" w:cs="Times New Roman"/>
          <w:sz w:val="24"/>
          <w:szCs w:val="24"/>
        </w:rPr>
      </w:pPr>
      <w:r>
        <w:rPr>
          <w:rFonts w:cs="Times New Roman"/>
          <w:sz w:val="24"/>
          <w:szCs w:val="24"/>
        </w:rPr>
      </w:r>
    </w:p>
    <w:p>
      <w:pPr>
        <w:pStyle w:val="Normal"/>
        <w:widowControl/>
        <w:suppressAutoHyphens w:val="true"/>
        <w:bidi w:val="0"/>
        <w:spacing w:before="0" w:after="0"/>
        <w:ind w:firstLine="720"/>
        <w:jc w:val="both"/>
        <w:rPr>
          <w:rStyle w:val="Style14"/>
          <w:rFonts w:ascii="Times New Roman" w:hAnsi="Times New Roman" w:cs="Times New Roman"/>
          <w:sz w:val="24"/>
          <w:szCs w:val="24"/>
        </w:rPr>
      </w:pPr>
      <w:r>
        <w:rPr>
          <w:rFonts w:cs="Times New Roman"/>
          <w:sz w:val="24"/>
          <w:szCs w:val="24"/>
        </w:rPr>
      </w:r>
      <w:r>
        <w:br w:type="page"/>
      </w:r>
    </w:p>
    <w:p>
      <w:pPr>
        <w:pStyle w:val="Normal"/>
        <w:widowControl/>
        <w:suppressAutoHyphens w:val="true"/>
        <w:bidi w:val="0"/>
        <w:spacing w:before="0" w:after="0"/>
        <w:ind w:firstLine="720"/>
        <w:jc w:val="right"/>
        <w:rPr/>
      </w:pPr>
      <w:r>
        <w:rPr>
          <w:rStyle w:val="Style14"/>
          <w:rFonts w:cs="Times New Roman"/>
          <w:sz w:val="24"/>
          <w:szCs w:val="24"/>
        </w:rPr>
        <w:t xml:space="preserve">Приложение </w:t>
      </w:r>
      <w:r>
        <w:rPr>
          <w:rStyle w:val="Style14"/>
          <w:rFonts w:eastAsia="Andale Sans UI" w:cs="Times New Roman"/>
          <w:color w:val="auto"/>
          <w:kern w:val="2"/>
          <w:sz w:val="24"/>
          <w:szCs w:val="24"/>
          <w:lang w:val="ru-RU" w:eastAsia="ru-RU" w:bidi="ar-SA"/>
        </w:rPr>
        <w:t>№</w:t>
      </w:r>
      <w:r>
        <w:rPr>
          <w:rStyle w:val="Style14"/>
          <w:rFonts w:cs="Times New Roman"/>
          <w:sz w:val="24"/>
          <w:szCs w:val="24"/>
        </w:rPr>
        <w:t> </w:t>
      </w:r>
      <w:r>
        <w:rPr>
          <w:rStyle w:val="Style14"/>
          <w:rFonts w:eastAsia="Andale Sans UI" w:cs="Times New Roman"/>
          <w:color w:val="auto"/>
          <w:kern w:val="2"/>
          <w:sz w:val="24"/>
          <w:szCs w:val="24"/>
          <w:lang w:val="ru-RU" w:eastAsia="ru-RU" w:bidi="ar-SA"/>
        </w:rPr>
        <w:t>1</w:t>
      </w:r>
      <w:r>
        <w:rPr>
          <w:rStyle w:val="Style14"/>
          <w:rFonts w:cs="Times New Roman"/>
          <w:sz w:val="24"/>
          <w:szCs w:val="24"/>
        </w:rPr>
        <w:br/>
        <w:t xml:space="preserve">к </w:t>
      </w:r>
      <w:r>
        <w:rPr>
          <w:rStyle w:val="Style14"/>
          <w:rFonts w:eastAsia="Andale Sans UI" w:cs="Times New Roman"/>
          <w:color w:val="auto"/>
          <w:kern w:val="2"/>
          <w:sz w:val="24"/>
          <w:szCs w:val="24"/>
          <w:lang w:val="ru-RU" w:eastAsia="ru-RU" w:bidi="ar-SA"/>
        </w:rPr>
        <w:t>Антикоррупционной политике</w:t>
      </w:r>
    </w:p>
    <w:p>
      <w:pPr>
        <w:pStyle w:val="Normal"/>
        <w:widowControl/>
        <w:suppressAutoHyphens w:val="true"/>
        <w:bidi w:val="0"/>
        <w:spacing w:before="0" w:after="0"/>
        <w:ind w:firstLine="720"/>
        <w:jc w:val="right"/>
        <w:rPr/>
      </w:pPr>
      <w:r>
        <w:rPr>
          <w:rStyle w:val="Style14"/>
          <w:rFonts w:cs="Times New Roman"/>
          <w:sz w:val="24"/>
          <w:szCs w:val="24"/>
        </w:rPr>
        <w:t>БУ РК «Аэропорт «Петрозаводск»</w:t>
        <w:br/>
      </w:r>
    </w:p>
    <w:p>
      <w:pPr>
        <w:pStyle w:val="Normal"/>
        <w:widowControl/>
        <w:suppressAutoHyphens w:val="true"/>
        <w:bidi w:val="0"/>
        <w:spacing w:before="0" w:after="0"/>
        <w:ind w:firstLine="720"/>
        <w:jc w:val="right"/>
        <w:rPr>
          <w:rStyle w:val="Style14"/>
          <w:rFonts w:cs="Times New Roman"/>
          <w:sz w:val="24"/>
          <w:szCs w:val="24"/>
        </w:rPr>
      </w:pPr>
      <w:r>
        <w:rPr>
          <w:rFonts w:cs="Times New Roman"/>
          <w:sz w:val="24"/>
          <w:szCs w:val="24"/>
        </w:rPr>
      </w:r>
    </w:p>
    <w:p>
      <w:pPr>
        <w:pStyle w:val="Normal"/>
        <w:widowControl/>
        <w:suppressAutoHyphens w:val="true"/>
        <w:bidi w:val="0"/>
        <w:spacing w:before="0" w:after="0"/>
        <w:ind w:firstLine="720"/>
        <w:jc w:val="right"/>
        <w:rPr>
          <w:rStyle w:val="Style14"/>
          <w:rFonts w:cs="Times New Roman"/>
          <w:sz w:val="24"/>
          <w:szCs w:val="24"/>
        </w:rPr>
      </w:pPr>
      <w:r>
        <w:rPr>
          <w:rFonts w:cs="Times New Roman"/>
          <w:sz w:val="24"/>
          <w:szCs w:val="24"/>
        </w:rPr>
      </w:r>
    </w:p>
    <w:p>
      <w:pPr>
        <w:pStyle w:val="Normal"/>
        <w:widowControl/>
        <w:suppressAutoHyphens w:val="true"/>
        <w:bidi w:val="0"/>
        <w:spacing w:before="0" w:after="0"/>
        <w:ind w:firstLine="720"/>
        <w:jc w:val="center"/>
        <w:rPr>
          <w:rFonts w:ascii="Times New Roman" w:hAnsi="Times New Roman" w:cs="Times New Roman"/>
          <w:sz w:val="24"/>
          <w:szCs w:val="24"/>
        </w:rPr>
      </w:pPr>
      <w:r>
        <w:rPr>
          <w:rStyle w:val="Style14"/>
          <w:rFonts w:cs="Times New Roman"/>
          <w:b/>
          <w:bCs/>
          <w:sz w:val="26"/>
          <w:szCs w:val="26"/>
        </w:rPr>
        <w:t>Форма уведомления о возникновении конфликта интересов или о возможности его возникновения</w:t>
      </w:r>
    </w:p>
    <w:p>
      <w:pPr>
        <w:pStyle w:val="Normal"/>
        <w:widowControl w:val="false"/>
        <w:jc w:val="right"/>
        <w:rPr>
          <w:sz w:val="22"/>
          <w:szCs w:val="22"/>
        </w:rPr>
      </w:pPr>
      <w:r>
        <w:rPr>
          <w:sz w:val="22"/>
          <w:szCs w:val="22"/>
        </w:rPr>
      </w:r>
    </w:p>
    <w:p>
      <w:pPr>
        <w:pStyle w:val="Normal"/>
        <w:widowControl w:val="false"/>
        <w:jc w:val="right"/>
        <w:rPr>
          <w:sz w:val="22"/>
          <w:szCs w:val="22"/>
        </w:rPr>
      </w:pPr>
      <w:r>
        <w:rPr>
          <w:sz w:val="22"/>
          <w:szCs w:val="22"/>
        </w:rPr>
      </w:r>
    </w:p>
    <w:p>
      <w:pPr>
        <w:pStyle w:val="Normal"/>
        <w:widowControl w:val="false"/>
        <w:jc w:val="right"/>
        <w:rPr>
          <w:sz w:val="22"/>
          <w:szCs w:val="22"/>
        </w:rPr>
      </w:pPr>
      <w:r>
        <w:rPr>
          <w:sz w:val="22"/>
          <w:szCs w:val="22"/>
        </w:rPr>
      </w:r>
    </w:p>
    <w:p>
      <w:pPr>
        <w:pStyle w:val="Normal"/>
        <w:widowControl w:val="false"/>
        <w:jc w:val="right"/>
        <w:rPr>
          <w:sz w:val="22"/>
          <w:szCs w:val="22"/>
        </w:rPr>
      </w:pPr>
      <w:r>
        <w:rPr>
          <w:sz w:val="22"/>
          <w:szCs w:val="22"/>
        </w:rPr>
        <w:t>Генеральному директору</w:t>
      </w:r>
    </w:p>
    <w:p>
      <w:pPr>
        <w:pStyle w:val="Normal"/>
        <w:widowControl w:val="false"/>
        <w:jc w:val="right"/>
        <w:rPr>
          <w:sz w:val="22"/>
          <w:szCs w:val="22"/>
        </w:rPr>
      </w:pPr>
      <w:r>
        <w:rPr>
          <w:sz w:val="22"/>
          <w:szCs w:val="22"/>
        </w:rPr>
        <w:t>БУ РК «Аэропорт «Петрозаводск»</w:t>
      </w:r>
    </w:p>
    <w:p>
      <w:pPr>
        <w:pStyle w:val="Normal"/>
        <w:widowControl w:val="false"/>
        <w:jc w:val="right"/>
        <w:rPr>
          <w:sz w:val="22"/>
          <w:szCs w:val="22"/>
        </w:rPr>
      </w:pPr>
      <w:r>
        <w:rPr>
          <w:sz w:val="22"/>
          <w:szCs w:val="22"/>
        </w:rPr>
      </w:r>
    </w:p>
    <w:p>
      <w:pPr>
        <w:pStyle w:val="Normal"/>
        <w:widowControl w:val="false"/>
        <w:jc w:val="right"/>
        <w:rPr>
          <w:sz w:val="22"/>
          <w:szCs w:val="22"/>
        </w:rPr>
      </w:pPr>
      <w:r>
        <w:rPr>
          <w:sz w:val="22"/>
          <w:szCs w:val="22"/>
        </w:rPr>
        <w:t xml:space="preserve">                                                          </w:t>
      </w:r>
      <w:r>
        <w:rPr>
          <w:rFonts w:cs="Times New Roman"/>
          <w:sz w:val="22"/>
          <w:szCs w:val="22"/>
        </w:rPr>
        <w:t xml:space="preserve">                                                                </w:t>
      </w:r>
    </w:p>
    <w:p>
      <w:pPr>
        <w:pStyle w:val="ConsPlusNonformat"/>
        <w:jc w:val="right"/>
        <w:rPr>
          <w:sz w:val="22"/>
          <w:szCs w:val="22"/>
        </w:rPr>
      </w:pPr>
      <w:r>
        <w:rPr>
          <w:rFonts w:cs="Times New Roman" w:ascii="Times New Roman" w:hAnsi="Times New Roman"/>
          <w:sz w:val="22"/>
          <w:szCs w:val="22"/>
        </w:rPr>
        <w:t xml:space="preserve">                                                       </w:t>
      </w:r>
      <w:r>
        <w:rPr>
          <w:rFonts w:cs="Times New Roman" w:ascii="Times New Roman" w:hAnsi="Times New Roman"/>
          <w:sz w:val="22"/>
          <w:szCs w:val="22"/>
        </w:rPr>
        <w:t xml:space="preserve">от _________________________________________ </w:t>
      </w:r>
    </w:p>
    <w:p>
      <w:pPr>
        <w:pStyle w:val="ConsPlusNonformat"/>
        <w:jc w:val="center"/>
        <w:rPr>
          <w:sz w:val="22"/>
          <w:szCs w:val="22"/>
        </w:rPr>
      </w:pPr>
      <w:r>
        <w:rPr>
          <w:rFonts w:cs="Times New Roman" w:ascii="Times New Roman" w:hAnsi="Times New Roman"/>
          <w:sz w:val="22"/>
          <w:szCs w:val="22"/>
        </w:rPr>
        <w:t xml:space="preserve">                                                                                   </w:t>
      </w:r>
      <w:r>
        <w:rPr>
          <w:rFonts w:cs="Times New Roman" w:ascii="Times New Roman" w:hAnsi="Times New Roman"/>
          <w:sz w:val="18"/>
          <w:szCs w:val="18"/>
        </w:rPr>
        <w:t>(Ф.И.О.)</w:t>
      </w:r>
    </w:p>
    <w:p>
      <w:pPr>
        <w:pStyle w:val="ConsPlusNonformat"/>
        <w:jc w:val="right"/>
        <w:rPr>
          <w:sz w:val="22"/>
          <w:szCs w:val="22"/>
        </w:rPr>
      </w:pPr>
      <w:r>
        <w:rPr>
          <w:rFonts w:cs="Times New Roman" w:ascii="Times New Roman" w:hAnsi="Times New Roman"/>
          <w:sz w:val="22"/>
          <w:szCs w:val="22"/>
        </w:rPr>
        <w:t xml:space="preserve">                                                                          </w:t>
      </w:r>
      <w:r>
        <w:rPr>
          <w:rFonts w:cs="Times New Roman" w:ascii="Times New Roman" w:hAnsi="Times New Roman"/>
          <w:sz w:val="22"/>
          <w:szCs w:val="22"/>
        </w:rPr>
        <w:t>_____________________________________________</w:t>
      </w:r>
    </w:p>
    <w:p>
      <w:pPr>
        <w:pStyle w:val="ConsPlusNonformat"/>
        <w:jc w:val="right"/>
        <w:rPr>
          <w:sz w:val="22"/>
          <w:szCs w:val="22"/>
        </w:rPr>
      </w:pPr>
      <w:r>
        <w:rPr>
          <w:rFonts w:cs="Times New Roman" w:ascii="Times New Roman" w:hAnsi="Times New Roman"/>
          <w:sz w:val="22"/>
          <w:szCs w:val="22"/>
        </w:rPr>
        <w:t xml:space="preserve">                                                                                </w:t>
      </w:r>
      <w:r>
        <w:rPr>
          <w:rFonts w:cs="Times New Roman" w:ascii="Times New Roman" w:hAnsi="Times New Roman"/>
          <w:sz w:val="18"/>
          <w:szCs w:val="18"/>
        </w:rPr>
        <w:t>(наименование должности с указанием структурного подразделения)</w:t>
      </w:r>
    </w:p>
    <w:p>
      <w:pPr>
        <w:pStyle w:val="ConsPlusNonformat"/>
        <w:jc w:val="right"/>
        <w:rPr>
          <w:rFonts w:ascii="Times New Roman" w:hAnsi="Times New Roman" w:cs="Times New Roman"/>
          <w:sz w:val="22"/>
          <w:szCs w:val="22"/>
        </w:rPr>
      </w:pPr>
      <w:r>
        <w:rPr>
          <w:rFonts w:cs="Times New Roman" w:ascii="Times New Roman" w:hAnsi="Times New Roman"/>
          <w:sz w:val="22"/>
          <w:szCs w:val="22"/>
        </w:rPr>
      </w:r>
    </w:p>
    <w:p>
      <w:pPr>
        <w:pStyle w:val="ConsPlusNonformat"/>
        <w:jc w:val="right"/>
        <w:rPr>
          <w:sz w:val="22"/>
          <w:szCs w:val="22"/>
        </w:rPr>
      </w:pPr>
      <w:r>
        <w:rPr>
          <w:rFonts w:cs="Times New Roman" w:ascii="Times New Roman" w:hAnsi="Times New Roman"/>
          <w:sz w:val="22"/>
          <w:szCs w:val="22"/>
        </w:rPr>
        <w:t xml:space="preserve">                                                                                                                                 </w:t>
      </w:r>
    </w:p>
    <w:p>
      <w:pPr>
        <w:pStyle w:val="ConsPlusNonformat"/>
        <w:spacing w:before="0" w:after="120"/>
        <w:jc w:val="center"/>
        <w:rPr>
          <w:rFonts w:ascii="Times New Roman" w:hAnsi="Times New Roman" w:cs="Times New Roman"/>
          <w:b/>
          <w:b/>
          <w:caps/>
          <w:spacing w:val="80"/>
          <w:sz w:val="28"/>
        </w:rPr>
      </w:pPr>
      <w:r>
        <w:rPr>
          <w:rFonts w:cs="Times New Roman" w:ascii="Times New Roman" w:hAnsi="Times New Roman"/>
          <w:b/>
          <w:caps/>
          <w:spacing w:val="80"/>
          <w:sz w:val="28"/>
        </w:rPr>
      </w:r>
    </w:p>
    <w:p>
      <w:pPr>
        <w:pStyle w:val="ConsPlusNonformat"/>
        <w:jc w:val="center"/>
        <w:rPr>
          <w:rFonts w:ascii="Times New Roman" w:hAnsi="Times New Roman" w:cs="Times New Roman"/>
          <w:b/>
          <w:b/>
          <w:caps/>
          <w:spacing w:val="80"/>
          <w:sz w:val="24"/>
          <w:szCs w:val="24"/>
        </w:rPr>
      </w:pPr>
      <w:r>
        <w:rPr>
          <w:rFonts w:cs="Times New Roman" w:ascii="Times New Roman" w:hAnsi="Times New Roman"/>
          <w:b/>
          <w:caps/>
          <w:spacing w:val="80"/>
          <w:sz w:val="24"/>
          <w:szCs w:val="24"/>
        </w:rPr>
        <w:t>уведомление</w:t>
      </w:r>
    </w:p>
    <w:p>
      <w:pPr>
        <w:pStyle w:val="ConsPlusNonformat"/>
        <w:jc w:val="center"/>
        <w:rPr>
          <w:rFonts w:ascii="Times New Roman" w:hAnsi="Times New Roman" w:cs="Times New Roman"/>
          <w:b/>
          <w:b/>
          <w:sz w:val="24"/>
          <w:szCs w:val="24"/>
        </w:rPr>
      </w:pPr>
      <w:r>
        <w:rPr>
          <w:rFonts w:cs="Times New Roman" w:ascii="Times New Roman" w:hAnsi="Times New Roman"/>
          <w:b/>
          <w:sz w:val="24"/>
          <w:szCs w:val="24"/>
        </w:rPr>
        <w:t>о возникновении конфликта интересов или о возможности его возникновения</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В соответствии со статьей 11 Федерального закона от 25.12.2008 № 273-ФЗ «О противодействии коррупции» сообщаю, что:</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rPr>
      </w:pPr>
      <w:r>
        <w:rPr>
          <w:rFonts w:cs="Times New Roman" w:ascii="Times New Roman" w:hAnsi="Times New Roman"/>
          <w:sz w:val="24"/>
        </w:rPr>
        <w:t>1. ________________________________________________________________________________</w:t>
      </w:r>
    </w:p>
    <w:p>
      <w:pPr>
        <w:pStyle w:val="ConsPlusNonformat"/>
        <w:jc w:val="center"/>
        <w:rPr>
          <w:sz w:val="18"/>
          <w:szCs w:val="18"/>
        </w:rPr>
      </w:pPr>
      <w:r>
        <w:rPr>
          <w:rFonts w:cs="Times New Roman" w:ascii="Times New Roman" w:hAnsi="Times New Roman"/>
          <w:sz w:val="18"/>
          <w:szCs w:val="18"/>
        </w:rPr>
        <w:t xml:space="preserve">(описание личной заинтересованности, которая приводит или может привести </w:t>
      </w:r>
    </w:p>
    <w:p>
      <w:pPr>
        <w:pStyle w:val="ConsPlusNonformat"/>
        <w:spacing w:lineRule="auto" w:line="360"/>
        <w:rPr>
          <w:rFonts w:ascii="Times New Roman" w:hAnsi="Times New Roman" w:cs="Times New Roman"/>
          <w:sz w:val="24"/>
        </w:rPr>
      </w:pPr>
      <w:r>
        <w:rPr>
          <w:rFonts w:cs="Times New Roman" w:ascii="Times New Roman" w:hAnsi="Times New Roman"/>
          <w:sz w:val="24"/>
        </w:rPr>
        <w:t>__________________________________________________________________________________</w:t>
      </w:r>
    </w:p>
    <w:p>
      <w:pPr>
        <w:pStyle w:val="ConsPlusNonformat"/>
        <w:spacing w:lineRule="auto" w:line="360"/>
        <w:jc w:val="center"/>
        <w:rPr>
          <w:position w:val="0"/>
          <w:sz w:val="20"/>
          <w:sz w:val="18"/>
          <w:szCs w:val="18"/>
          <w:vertAlign w:val="baseline"/>
        </w:rPr>
      </w:pPr>
      <w:r>
        <w:rPr>
          <w:rFonts w:cs="Times New Roman" w:ascii="Times New Roman" w:hAnsi="Times New Roman"/>
          <w:position w:val="0"/>
          <w:sz w:val="18"/>
          <w:sz w:val="18"/>
          <w:szCs w:val="18"/>
          <w:vertAlign w:val="baseline"/>
        </w:rPr>
        <w:t>к возникновению конфликта интересов)</w:t>
      </w:r>
    </w:p>
    <w:p>
      <w:pPr>
        <w:pStyle w:val="ConsPlusNonformat"/>
        <w:spacing w:lineRule="auto" w:line="276"/>
        <w:rPr>
          <w:rFonts w:ascii="Times New Roman" w:hAnsi="Times New Roman" w:cs="Times New Roman"/>
          <w:sz w:val="24"/>
        </w:rPr>
      </w:pPr>
      <w:r>
        <w:rPr>
          <w:rFonts w:cs="Times New Roman" w:ascii="Times New Roman" w:hAnsi="Times New Roman"/>
          <w:sz w:val="24"/>
        </w:rPr>
        <w:t>2. ________________________________________________________________________________</w:t>
      </w:r>
    </w:p>
    <w:p>
      <w:pPr>
        <w:pStyle w:val="ConsPlusNonformat"/>
        <w:jc w:val="center"/>
        <w:rPr>
          <w:sz w:val="18"/>
          <w:szCs w:val="18"/>
        </w:rPr>
      </w:pPr>
      <w:r>
        <w:rPr>
          <w:rFonts w:cs="Times New Roman" w:ascii="Times New Roman" w:hAnsi="Times New Roman"/>
          <w:sz w:val="18"/>
          <w:szCs w:val="18"/>
        </w:rPr>
        <w:t xml:space="preserve">(описание должностных обязанностей, на исполнение которых может негативно повлиять </w:t>
      </w:r>
    </w:p>
    <w:p>
      <w:pPr>
        <w:pStyle w:val="ConsPlusNonformat"/>
        <w:spacing w:lineRule="auto" w:line="360"/>
        <w:rPr>
          <w:rFonts w:ascii="Times New Roman" w:hAnsi="Times New Roman" w:cs="Times New Roman"/>
          <w:sz w:val="24"/>
        </w:rPr>
      </w:pPr>
      <w:r>
        <w:rPr>
          <w:rFonts w:cs="Times New Roman" w:ascii="Times New Roman" w:hAnsi="Times New Roman"/>
          <w:sz w:val="24"/>
        </w:rPr>
        <w:t>__________________________________________________________________________________</w:t>
      </w:r>
    </w:p>
    <w:p>
      <w:pPr>
        <w:pStyle w:val="ConsPlusNonformat"/>
        <w:spacing w:lineRule="auto" w:line="360"/>
        <w:jc w:val="center"/>
        <w:rPr>
          <w:sz w:val="18"/>
          <w:szCs w:val="18"/>
        </w:rPr>
      </w:pPr>
      <w:r>
        <w:rPr>
          <w:rFonts w:cs="Times New Roman" w:ascii="Times New Roman" w:hAnsi="Times New Roman"/>
          <w:sz w:val="18"/>
          <w:szCs w:val="18"/>
        </w:rPr>
        <w:t>либо негативно влияет личная заинтересованность)</w:t>
      </w:r>
    </w:p>
    <w:p>
      <w:pPr>
        <w:pStyle w:val="ConsPlusNonformat"/>
        <w:spacing w:lineRule="auto" w:line="360"/>
        <w:rPr>
          <w:rFonts w:ascii="Times New Roman" w:hAnsi="Times New Roman" w:cs="Times New Roman"/>
          <w:sz w:val="24"/>
        </w:rPr>
      </w:pPr>
      <w:r>
        <w:rPr>
          <w:rFonts w:cs="Times New Roman" w:ascii="Times New Roman" w:hAnsi="Times New Roman"/>
          <w:sz w:val="24"/>
        </w:rPr>
        <w:t>3. ___________________________________________________________________________</w:t>
      </w:r>
    </w:p>
    <w:p>
      <w:pPr>
        <w:pStyle w:val="ConsPlusNonformat"/>
        <w:jc w:val="center"/>
        <w:rPr>
          <w:sz w:val="18"/>
          <w:szCs w:val="18"/>
        </w:rPr>
      </w:pPr>
      <w:r>
        <w:rPr>
          <w:rFonts w:cs="Times New Roman" w:ascii="Times New Roman" w:hAnsi="Times New Roman"/>
          <w:sz w:val="18"/>
          <w:szCs w:val="18"/>
        </w:rPr>
        <w:t>(предложения по урегулированию конфликта интересов)</w:t>
      </w:r>
    </w:p>
    <w:p>
      <w:pPr>
        <w:pStyle w:val="ConsPlusNonformat"/>
        <w:spacing w:lineRule="auto" w:line="360"/>
        <w:rPr>
          <w:rFonts w:ascii="Times New Roman" w:hAnsi="Times New Roman" w:cs="Times New Roman"/>
          <w:sz w:val="24"/>
        </w:rPr>
      </w:pPr>
      <w:r>
        <w:rPr>
          <w:rFonts w:cs="Times New Roman" w:ascii="Times New Roman" w:hAnsi="Times New Roman"/>
          <w:sz w:val="24"/>
        </w:rPr>
        <w:t>__________________________________________________________________________________________________________________________________________________________</w:t>
      </w:r>
    </w:p>
    <w:p>
      <w:pPr>
        <w:pStyle w:val="ConsPlusNonformat"/>
        <w:spacing w:lineRule="auto" w:line="360"/>
        <w:rPr>
          <w:rFonts w:ascii="Times New Roman" w:hAnsi="Times New Roman" w:cs="Times New Roman"/>
          <w:sz w:val="24"/>
        </w:rPr>
      </w:pPr>
      <w:r>
        <w:rPr>
          <w:rFonts w:cs="Times New Roman" w:ascii="Times New Roman" w:hAnsi="Times New Roman"/>
          <w:sz w:val="24"/>
        </w:rPr>
      </w:r>
    </w:p>
    <w:p>
      <w:pPr>
        <w:pStyle w:val="ConsPlusNonformat"/>
        <w:spacing w:lineRule="auto" w:line="360"/>
        <w:rPr>
          <w:rFonts w:ascii="Times New Roman" w:hAnsi="Times New Roman" w:cs="Times New Roman"/>
          <w:sz w:val="24"/>
        </w:rPr>
      </w:pPr>
      <w:r>
        <w:rPr>
          <w:rFonts w:cs="Times New Roman" w:ascii="Times New Roman" w:hAnsi="Times New Roman"/>
          <w:sz w:val="24"/>
        </w:rPr>
      </w:r>
    </w:p>
    <w:p>
      <w:pPr>
        <w:pStyle w:val="ConsPlusNonformat"/>
        <w:spacing w:lineRule="auto" w:line="360"/>
        <w:rPr>
          <w:rFonts w:ascii="Times New Roman" w:hAnsi="Times New Roman" w:cs="Times New Roman"/>
          <w:sz w:val="24"/>
        </w:rPr>
      </w:pPr>
      <w:r>
        <w:rPr>
          <w:rFonts w:cs="Times New Roman" w:ascii="Times New Roman" w:hAnsi="Times New Roman"/>
          <w:sz w:val="24"/>
        </w:rPr>
        <w:t>«___» _______________ 20__ г.</w:t>
        <w:tab/>
        <w:tab/>
        <w:tab/>
        <w:tab/>
        <w:t>______________________________</w:t>
      </w:r>
    </w:p>
    <w:p>
      <w:pPr>
        <w:pStyle w:val="Normal"/>
        <w:widowControl w:val="false"/>
        <w:suppressAutoHyphens w:val="true"/>
        <w:bidi w:val="0"/>
        <w:spacing w:before="0" w:after="0"/>
        <w:ind w:right="-5" w:hanging="0"/>
        <w:jc w:val="center"/>
        <w:rPr>
          <w:sz w:val="20"/>
          <w:szCs w:val="20"/>
        </w:rPr>
      </w:pPr>
      <w:r>
        <w:rPr>
          <w:rStyle w:val="Style14"/>
          <w:rFonts w:cs="Times New Roman"/>
          <w:b/>
          <w:bCs/>
          <w:sz w:val="20"/>
          <w:szCs w:val="20"/>
        </w:rPr>
        <w:t xml:space="preserve">                                                                                             </w:t>
      </w:r>
      <w:r>
        <w:rPr>
          <w:rStyle w:val="Style14"/>
          <w:rFonts w:cs="Times New Roman"/>
          <w:b w:val="false"/>
          <w:bCs w:val="false"/>
          <w:sz w:val="20"/>
          <w:szCs w:val="20"/>
        </w:rPr>
        <w:t xml:space="preserve"> </w:t>
      </w:r>
      <w:r>
        <w:rPr>
          <w:rStyle w:val="Style14"/>
          <w:rFonts w:cs="Times New Roman"/>
          <w:b w:val="false"/>
          <w:bCs w:val="false"/>
          <w:sz w:val="20"/>
          <w:szCs w:val="20"/>
        </w:rPr>
        <w:t>(подпись, Ф.И.О.)</w:t>
        <w:tab/>
      </w:r>
    </w:p>
    <w:p>
      <w:pPr>
        <w:pStyle w:val="Normal"/>
        <w:widowControl/>
        <w:suppressAutoHyphens w:val="true"/>
        <w:bidi w:val="0"/>
        <w:spacing w:before="0" w:after="0"/>
        <w:ind w:firstLine="720"/>
        <w:jc w:val="both"/>
        <w:rPr>
          <w:rStyle w:val="Style14"/>
          <w:rFonts w:cs="Times New Roman"/>
          <w:sz w:val="24"/>
          <w:szCs w:val="24"/>
        </w:rPr>
      </w:pPr>
      <w:r>
        <w:rPr>
          <w:rFonts w:cs="Times New Roman"/>
          <w:sz w:val="24"/>
          <w:szCs w:val="24"/>
        </w:rPr>
      </w:r>
    </w:p>
    <w:p>
      <w:pPr>
        <w:pStyle w:val="Normal"/>
        <w:widowControl/>
        <w:suppressAutoHyphens w:val="true"/>
        <w:bidi w:val="0"/>
        <w:spacing w:before="0" w:after="0"/>
        <w:ind w:firstLine="720"/>
        <w:jc w:val="both"/>
        <w:rPr>
          <w:rStyle w:val="Style14"/>
          <w:rFonts w:cs="Times New Roman"/>
          <w:sz w:val="24"/>
          <w:szCs w:val="24"/>
        </w:rPr>
      </w:pPr>
      <w:r>
        <w:rPr>
          <w:rFonts w:cs="Times New Roman"/>
          <w:sz w:val="24"/>
          <w:szCs w:val="24"/>
        </w:rPr>
      </w:r>
    </w:p>
    <w:p>
      <w:pPr>
        <w:pStyle w:val="Normal"/>
        <w:widowControl/>
        <w:suppressAutoHyphens w:val="true"/>
        <w:bidi w:val="0"/>
        <w:spacing w:before="0" w:after="0"/>
        <w:ind w:firstLine="720"/>
        <w:jc w:val="both"/>
        <w:rPr>
          <w:rStyle w:val="Style14"/>
          <w:rFonts w:cs="Times New Roman"/>
          <w:sz w:val="24"/>
          <w:szCs w:val="24"/>
        </w:rPr>
      </w:pPr>
      <w:r>
        <w:rPr>
          <w:rFonts w:cs="Times New Roman"/>
          <w:sz w:val="24"/>
          <w:szCs w:val="24"/>
        </w:rPr>
      </w:r>
      <w:r>
        <w:br w:type="page"/>
      </w:r>
    </w:p>
    <w:p>
      <w:pPr>
        <w:pStyle w:val="Normal"/>
        <w:widowControl/>
        <w:suppressAutoHyphens w:val="true"/>
        <w:bidi w:val="0"/>
        <w:spacing w:before="0" w:after="0"/>
        <w:ind w:firstLine="720"/>
        <w:jc w:val="right"/>
        <w:rPr/>
      </w:pPr>
      <w:r>
        <w:rPr>
          <w:rStyle w:val="Style14"/>
          <w:rFonts w:cs="Times New Roman"/>
          <w:sz w:val="24"/>
          <w:szCs w:val="24"/>
        </w:rPr>
        <w:t xml:space="preserve">Приложение </w:t>
      </w:r>
      <w:r>
        <w:rPr>
          <w:rStyle w:val="Style14"/>
          <w:rFonts w:eastAsia="Andale Sans UI" w:cs="Times New Roman"/>
          <w:color w:val="auto"/>
          <w:kern w:val="2"/>
          <w:sz w:val="24"/>
          <w:szCs w:val="24"/>
          <w:lang w:val="ru-RU" w:eastAsia="ru-RU" w:bidi="ar-SA"/>
        </w:rPr>
        <w:t>№ 2</w:t>
      </w:r>
      <w:r>
        <w:rPr>
          <w:rStyle w:val="Style14"/>
          <w:rFonts w:cs="Times New Roman"/>
          <w:sz w:val="24"/>
          <w:szCs w:val="24"/>
        </w:rPr>
        <w:br/>
        <w:t xml:space="preserve">к </w:t>
      </w:r>
      <w:r>
        <w:rPr>
          <w:rStyle w:val="Style14"/>
          <w:rFonts w:eastAsia="Andale Sans UI" w:cs="Times New Roman"/>
          <w:color w:val="auto"/>
          <w:kern w:val="2"/>
          <w:sz w:val="24"/>
          <w:szCs w:val="24"/>
          <w:lang w:val="ru-RU" w:eastAsia="ru-RU" w:bidi="ar-SA"/>
        </w:rPr>
        <w:t>Антикоррупционной политике</w:t>
      </w:r>
    </w:p>
    <w:p>
      <w:pPr>
        <w:pStyle w:val="Normal"/>
        <w:widowControl/>
        <w:suppressAutoHyphens w:val="true"/>
        <w:bidi w:val="0"/>
        <w:spacing w:before="0" w:after="0"/>
        <w:ind w:firstLine="720"/>
        <w:jc w:val="right"/>
        <w:rPr/>
      </w:pPr>
      <w:r>
        <w:rPr>
          <w:rStyle w:val="Style14"/>
          <w:rFonts w:cs="Times New Roman"/>
          <w:sz w:val="24"/>
          <w:szCs w:val="24"/>
        </w:rPr>
        <w:t>БУ РК «Аэропорт «Петрозаводск»</w:t>
      </w:r>
    </w:p>
    <w:p>
      <w:pPr>
        <w:pStyle w:val="Normal"/>
        <w:widowControl/>
        <w:suppressAutoHyphens w:val="true"/>
        <w:bidi w:val="0"/>
        <w:spacing w:before="0" w:after="0"/>
        <w:ind w:firstLine="720"/>
        <w:jc w:val="right"/>
        <w:rPr>
          <w:rStyle w:val="Style14"/>
          <w:rFonts w:eastAsia="Andale Sans UI" w:cs="Times New Roman"/>
          <w:color w:val="auto"/>
          <w:kern w:val="2"/>
          <w:sz w:val="24"/>
          <w:szCs w:val="24"/>
          <w:lang w:val="ru-RU" w:eastAsia="ru-RU" w:bidi="ar-SA"/>
        </w:rPr>
      </w:pPr>
      <w:r>
        <w:rPr>
          <w:rFonts w:eastAsia="Andale Sans UI" w:cs="Times New Roman"/>
          <w:color w:val="auto"/>
          <w:kern w:val="2"/>
          <w:sz w:val="24"/>
          <w:szCs w:val="24"/>
          <w:lang w:val="ru-RU" w:eastAsia="ru-RU" w:bidi="ar-SA"/>
        </w:rPr>
      </w:r>
    </w:p>
    <w:p>
      <w:pPr>
        <w:pStyle w:val="Normal"/>
        <w:widowControl/>
        <w:suppressAutoHyphens w:val="true"/>
        <w:bidi w:val="0"/>
        <w:spacing w:before="0" w:after="0"/>
        <w:ind w:firstLine="720"/>
        <w:jc w:val="right"/>
        <w:rPr>
          <w:rStyle w:val="Style14"/>
          <w:rFonts w:cs="Times New Roman"/>
          <w:sz w:val="24"/>
          <w:szCs w:val="24"/>
        </w:rPr>
      </w:pPr>
      <w:r>
        <w:rPr>
          <w:rFonts w:cs="Times New Roman"/>
          <w:sz w:val="24"/>
          <w:szCs w:val="24"/>
        </w:rPr>
      </w:r>
    </w:p>
    <w:p>
      <w:pPr>
        <w:pStyle w:val="Normal"/>
        <w:ind w:firstLine="698"/>
        <w:jc w:val="center"/>
        <w:rPr/>
      </w:pPr>
      <w:r>
        <w:rPr>
          <w:rStyle w:val="Style14"/>
          <w:rFonts w:eastAsia="Andale Sans UI" w:cs="Times New Roman"/>
          <w:b/>
          <w:bCs/>
          <w:color w:val="auto"/>
          <w:kern w:val="2"/>
          <w:sz w:val="26"/>
          <w:szCs w:val="26"/>
          <w:lang w:val="ru-RU" w:eastAsia="ru-RU" w:bidi="ar-SA"/>
        </w:rPr>
        <w:t>Форма уведомления о факте обращения в целях склонения работника</w:t>
      </w:r>
    </w:p>
    <w:p>
      <w:pPr>
        <w:pStyle w:val="Normal"/>
        <w:ind w:firstLine="698"/>
        <w:jc w:val="center"/>
        <w:rPr>
          <w:rFonts w:ascii="Times New Roman" w:hAnsi="Times New Roman" w:eastAsia="Andale Sans UI" w:cs="Times New Roman"/>
          <w:color w:val="auto"/>
          <w:kern w:val="2"/>
          <w:sz w:val="24"/>
          <w:szCs w:val="24"/>
          <w:lang w:val="ru-RU" w:eastAsia="ru-RU" w:bidi="ar-SA"/>
        </w:rPr>
      </w:pPr>
      <w:r>
        <w:rPr>
          <w:rStyle w:val="Style14"/>
          <w:rFonts w:eastAsia="Andale Sans UI" w:cs="Times New Roman"/>
          <w:b/>
          <w:bCs/>
          <w:color w:val="auto"/>
          <w:kern w:val="2"/>
          <w:sz w:val="26"/>
          <w:szCs w:val="26"/>
          <w:lang w:val="ru-RU" w:eastAsia="ru-RU" w:bidi="ar-SA"/>
        </w:rPr>
        <w:t>к совершению коррупционных правонарушений</w:t>
      </w:r>
    </w:p>
    <w:p>
      <w:pPr>
        <w:pStyle w:val="Normal"/>
        <w:ind w:firstLine="720"/>
        <w:rPr>
          <w:rStyle w:val="Style14"/>
        </w:rPr>
      </w:pPr>
      <w:r>
        <w:rPr/>
      </w:r>
    </w:p>
    <w:p>
      <w:pPr>
        <w:pStyle w:val="Style26"/>
        <w:ind w:hanging="0"/>
        <w:jc w:val="right"/>
        <w:rPr/>
      </w:pPr>
      <w:r>
        <w:rPr>
          <w:sz w:val="22"/>
        </w:rPr>
        <w:t xml:space="preserve">                                </w:t>
      </w:r>
      <w:r>
        <w:rPr>
          <w:rFonts w:eastAsia="Times New Roman" w:cs="Times New Roman" w:ascii="Times New Roman" w:hAnsi="Times New Roman"/>
          <w:sz w:val="24"/>
          <w:szCs w:val="24"/>
          <w:lang w:eastAsia="ru-RU"/>
        </w:rPr>
        <w:t>Генеральному директору</w:t>
      </w:r>
    </w:p>
    <w:p>
      <w:pPr>
        <w:pStyle w:val="Style26"/>
        <w:ind w:hanging="0"/>
        <w:jc w:val="right"/>
        <w:rPr/>
      </w:pPr>
      <w:r>
        <w:rPr>
          <w:rFonts w:eastAsia="Times New Roman" w:cs="Times New Roman" w:ascii="Times New Roman" w:hAnsi="Times New Roman"/>
          <w:sz w:val="24"/>
          <w:szCs w:val="24"/>
          <w:lang w:eastAsia="ru-RU"/>
        </w:rPr>
        <w:t xml:space="preserve">БУ РК «Аэропорт «Петрозаводск» </w:t>
      </w:r>
    </w:p>
    <w:p>
      <w:pPr>
        <w:pStyle w:val="Normal"/>
        <w:spacing w:lineRule="auto" w:line="240" w:before="0" w:after="0"/>
        <w:ind w:left="5040" w:hanging="0"/>
        <w:jc w:val="right"/>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right"/>
        <w:rPr>
          <w:sz w:val="24"/>
          <w:szCs w:val="24"/>
        </w:rPr>
      </w:pPr>
      <w:r>
        <w:rPr>
          <w:rFonts w:eastAsia="Times New Roman" w:cs="Times New Roman"/>
          <w:sz w:val="24"/>
          <w:szCs w:val="24"/>
          <w:lang w:eastAsia="ru-RU"/>
        </w:rPr>
        <w:t xml:space="preserve">                                                                                    </w:t>
      </w:r>
      <w:r>
        <w:rPr>
          <w:rFonts w:eastAsia="Times New Roman" w:cs="Times New Roman"/>
          <w:sz w:val="24"/>
          <w:szCs w:val="24"/>
          <w:lang w:eastAsia="ru-RU"/>
        </w:rPr>
        <w:t>от _________________________________</w:t>
      </w:r>
    </w:p>
    <w:p>
      <w:pPr>
        <w:pStyle w:val="Normal"/>
        <w:spacing w:lineRule="auto" w:line="240" w:before="0" w:after="0"/>
        <w:ind w:left="5040" w:hanging="0"/>
        <w:jc w:val="center"/>
        <w:rPr>
          <w:sz w:val="24"/>
          <w:szCs w:val="24"/>
        </w:rPr>
      </w:pPr>
      <w:r>
        <w:rPr>
          <w:rFonts w:eastAsia="Times New Roman" w:cs="Times New Roman"/>
          <w:sz w:val="24"/>
          <w:szCs w:val="24"/>
          <w:lang w:eastAsia="ru-RU"/>
        </w:rPr>
        <w:t xml:space="preserve">          </w:t>
      </w:r>
      <w:r>
        <w:rPr>
          <w:rFonts w:eastAsia="Times New Roman" w:cs="Times New Roman"/>
          <w:sz w:val="18"/>
          <w:szCs w:val="18"/>
          <w:lang w:eastAsia="ru-RU"/>
        </w:rPr>
        <w:t>Ф.И.О.</w:t>
      </w:r>
    </w:p>
    <w:p>
      <w:pPr>
        <w:pStyle w:val="Normal"/>
        <w:spacing w:lineRule="auto" w:line="240" w:before="0" w:after="0"/>
        <w:ind w:left="5040" w:hanging="0"/>
        <w:jc w:val="right"/>
        <w:rPr>
          <w:sz w:val="24"/>
          <w:szCs w:val="24"/>
        </w:rPr>
      </w:pPr>
      <w:r>
        <w:rPr>
          <w:rFonts w:eastAsia="Times New Roman" w:cs="Times New Roman"/>
          <w:sz w:val="24"/>
          <w:szCs w:val="24"/>
          <w:lang w:eastAsia="ru-RU"/>
        </w:rPr>
        <w:t>___________________________________</w:t>
      </w:r>
    </w:p>
    <w:p>
      <w:pPr>
        <w:pStyle w:val="Normal"/>
        <w:spacing w:lineRule="auto" w:line="240" w:before="0" w:after="0"/>
        <w:ind w:left="5040" w:hanging="0"/>
        <w:jc w:val="center"/>
        <w:rPr>
          <w:sz w:val="18"/>
          <w:szCs w:val="18"/>
        </w:rPr>
      </w:pPr>
      <w:r>
        <w:rPr>
          <w:rFonts w:eastAsia="Times New Roman" w:cs="Times New Roman"/>
          <w:sz w:val="18"/>
          <w:szCs w:val="18"/>
          <w:lang w:eastAsia="ru-RU"/>
        </w:rPr>
        <w:t xml:space="preserve">            </w:t>
      </w:r>
      <w:r>
        <w:rPr>
          <w:rFonts w:eastAsia="Times New Roman" w:cs="Times New Roman"/>
          <w:sz w:val="18"/>
          <w:szCs w:val="18"/>
          <w:lang w:eastAsia="ru-RU"/>
        </w:rPr>
        <w:t>должность работника</w:t>
      </w:r>
    </w:p>
    <w:p>
      <w:pPr>
        <w:pStyle w:val="Normal"/>
        <w:spacing w:lineRule="auto" w:line="240" w:before="0" w:after="0"/>
        <w:ind w:left="5040" w:hanging="0"/>
        <w:jc w:val="right"/>
        <w:rPr>
          <w:rFonts w:ascii="Times New Roman" w:hAnsi="Times New Roman" w:eastAsia="Times New Roman" w:cs="Times New Roman"/>
          <w:lang w:eastAsia="ru-RU"/>
        </w:rPr>
      </w:pPr>
      <w:r>
        <w:rPr>
          <w:rFonts w:eastAsia="Times New Roman" w:cs="Times New Roman"/>
          <w:lang w:eastAsia="ru-RU"/>
        </w:rPr>
      </w:r>
    </w:p>
    <w:p>
      <w:pPr>
        <w:pStyle w:val="Normal"/>
        <w:spacing w:lineRule="auto" w:line="240" w:before="0" w:after="0"/>
        <w:rPr>
          <w:rFonts w:ascii="Times New Roman" w:hAnsi="Times New Roman" w:eastAsia="Times New Roman" w:cs="Times New Roman"/>
          <w:sz w:val="24"/>
          <w:szCs w:val="20"/>
          <w:lang w:eastAsia="ru-RU"/>
        </w:rPr>
      </w:pPr>
      <w:r>
        <w:rPr>
          <w:rFonts w:eastAsia="Times New Roman" w:cs="Times New Roman"/>
          <w:sz w:val="24"/>
          <w:szCs w:val="20"/>
          <w:lang w:eastAsia="ru-RU"/>
        </w:rPr>
      </w:r>
    </w:p>
    <w:p>
      <w:pPr>
        <w:pStyle w:val="Normal"/>
        <w:spacing w:lineRule="auto" w:line="240" w:before="0" w:after="0"/>
        <w:jc w:val="center"/>
        <w:rPr>
          <w:rFonts w:ascii="Times New Roman" w:hAnsi="Times New Roman" w:eastAsia="Times New Roman" w:cs="Times New Roman"/>
          <w:b/>
          <w:b/>
          <w:sz w:val="24"/>
          <w:szCs w:val="20"/>
          <w:lang w:eastAsia="ru-RU"/>
        </w:rPr>
      </w:pPr>
      <w:r>
        <w:rPr>
          <w:rFonts w:eastAsia="Times New Roman" w:cs="Times New Roman"/>
          <w:b/>
          <w:sz w:val="24"/>
          <w:szCs w:val="20"/>
          <w:lang w:eastAsia="ru-RU"/>
        </w:rPr>
        <w:t>УВЕДОМЛЕНИЕ</w:t>
      </w:r>
    </w:p>
    <w:p>
      <w:pPr>
        <w:pStyle w:val="Normal"/>
        <w:spacing w:lineRule="auto" w:line="240" w:before="0" w:after="0"/>
        <w:jc w:val="center"/>
        <w:rPr>
          <w:rFonts w:ascii="Times New Roman" w:hAnsi="Times New Roman" w:eastAsia="Times New Roman" w:cs="Times New Roman"/>
          <w:b/>
          <w:b/>
          <w:sz w:val="24"/>
          <w:szCs w:val="20"/>
          <w:lang w:eastAsia="ru-RU"/>
        </w:rPr>
      </w:pPr>
      <w:r>
        <w:rPr>
          <w:rFonts w:eastAsia="Times New Roman" w:cs="Times New Roman"/>
          <w:b/>
          <w:sz w:val="24"/>
          <w:szCs w:val="20"/>
          <w:lang w:eastAsia="ru-RU"/>
        </w:rPr>
        <w:t>о факте обращения в целях склонения работника</w:t>
      </w:r>
    </w:p>
    <w:p>
      <w:pPr>
        <w:pStyle w:val="Normal"/>
        <w:spacing w:lineRule="auto" w:line="240" w:before="0" w:after="0"/>
        <w:jc w:val="center"/>
        <w:rPr>
          <w:rFonts w:ascii="Times New Roman" w:hAnsi="Times New Roman" w:eastAsia="Times New Roman" w:cs="Times New Roman"/>
          <w:b/>
          <w:b/>
          <w:sz w:val="24"/>
          <w:szCs w:val="20"/>
          <w:lang w:eastAsia="ru-RU"/>
        </w:rPr>
      </w:pPr>
      <w:r>
        <w:rPr>
          <w:rFonts w:eastAsia="Times New Roman" w:cs="Times New Roman"/>
          <w:b/>
          <w:sz w:val="24"/>
          <w:szCs w:val="20"/>
          <w:lang w:eastAsia="ru-RU"/>
        </w:rPr>
        <w:t>к совершению коррупционных правонарушений</w:t>
      </w:r>
    </w:p>
    <w:p>
      <w:pPr>
        <w:pStyle w:val="Normal"/>
        <w:spacing w:lineRule="auto" w:line="240" w:before="0" w:after="0"/>
        <w:rPr>
          <w:rFonts w:ascii="Times New Roman" w:hAnsi="Times New Roman" w:eastAsia="Times New Roman" w:cs="Times New Roman"/>
          <w:sz w:val="24"/>
          <w:szCs w:val="20"/>
          <w:lang w:eastAsia="ru-RU"/>
        </w:rPr>
      </w:pPr>
      <w:r>
        <w:rPr>
          <w:rFonts w:eastAsia="Times New Roman" w:cs="Times New Roman"/>
          <w:sz w:val="24"/>
          <w:szCs w:val="20"/>
          <w:lang w:eastAsia="ru-RU"/>
        </w:rPr>
      </w:r>
    </w:p>
    <w:p>
      <w:pPr>
        <w:pStyle w:val="Normal"/>
        <w:spacing w:lineRule="auto" w:line="240" w:before="0" w:after="0"/>
        <w:rPr>
          <w:rFonts w:ascii="Times New Roman" w:hAnsi="Times New Roman"/>
          <w:sz w:val="24"/>
          <w:szCs w:val="24"/>
        </w:rPr>
      </w:pPr>
      <w:r>
        <w:rPr>
          <w:rFonts w:eastAsia="Times New Roman" w:cs="Times New Roman"/>
          <w:sz w:val="24"/>
          <w:szCs w:val="24"/>
          <w:lang w:eastAsia="ru-RU"/>
        </w:rPr>
        <w:t xml:space="preserve">    </w:t>
      </w:r>
      <w:r>
        <w:rPr>
          <w:rFonts w:eastAsia="Times New Roman" w:cs="Times New Roman"/>
          <w:sz w:val="24"/>
          <w:szCs w:val="24"/>
          <w:lang w:eastAsia="ru-RU"/>
        </w:rPr>
        <w:t>Сообщаю, что:</w:t>
      </w:r>
    </w:p>
    <w:p>
      <w:pPr>
        <w:pStyle w:val="Normal"/>
        <w:spacing w:lineRule="auto" w:line="240" w:before="0" w:after="0"/>
        <w:rPr>
          <w:rFonts w:ascii="Times New Roman" w:hAnsi="Times New Roman"/>
          <w:sz w:val="24"/>
          <w:szCs w:val="24"/>
        </w:rPr>
      </w:pPr>
      <w:r>
        <w:rPr>
          <w:rFonts w:eastAsia="Times New Roman" w:cs="Times New Roman"/>
          <w:sz w:val="24"/>
          <w:szCs w:val="24"/>
          <w:lang w:eastAsia="ru-RU"/>
        </w:rPr>
        <w:t>1. ___________________________________________________________________________</w:t>
      </w:r>
    </w:p>
    <w:p>
      <w:pPr>
        <w:pStyle w:val="Normal"/>
        <w:spacing w:lineRule="auto" w:line="240" w:before="0" w:after="0"/>
        <w:jc w:val="center"/>
        <w:rPr>
          <w:rFonts w:ascii="Times New Roman" w:hAnsi="Times New Roman"/>
          <w:sz w:val="18"/>
          <w:szCs w:val="18"/>
        </w:rPr>
      </w:pPr>
      <w:r>
        <w:rPr>
          <w:rFonts w:eastAsia="Times New Roman" w:cs="Times New Roman"/>
          <w:sz w:val="18"/>
          <w:szCs w:val="18"/>
          <w:lang w:eastAsia="ru-RU"/>
        </w:rPr>
        <w:t>(описание обстоятельств, при которых стало известно о случаях</w:t>
      </w:r>
    </w:p>
    <w:p>
      <w:pPr>
        <w:pStyle w:val="Normal"/>
        <w:spacing w:lineRule="auto" w:line="240" w:before="0" w:after="0"/>
        <w:jc w:val="center"/>
        <w:rPr>
          <w:rFonts w:ascii="Times New Roman" w:hAnsi="Times New Roman"/>
          <w:sz w:val="18"/>
          <w:szCs w:val="18"/>
        </w:rPr>
      </w:pPr>
      <w:r>
        <w:rPr>
          <w:rFonts w:eastAsia="Times New Roman" w:cs="Times New Roman"/>
          <w:sz w:val="24"/>
          <w:szCs w:val="24"/>
          <w:lang w:eastAsia="ru-RU"/>
        </w:rPr>
        <w:t>_____________________________________________________________________________</w:t>
      </w:r>
    </w:p>
    <w:p>
      <w:pPr>
        <w:pStyle w:val="Normal"/>
        <w:spacing w:lineRule="auto" w:line="240" w:before="0" w:after="0"/>
        <w:jc w:val="center"/>
        <w:rPr>
          <w:sz w:val="18"/>
          <w:szCs w:val="18"/>
        </w:rPr>
      </w:pPr>
      <w:r>
        <w:rPr>
          <w:rFonts w:eastAsia="Times New Roman" w:cs="Times New Roman"/>
          <w:sz w:val="18"/>
          <w:szCs w:val="18"/>
          <w:lang w:eastAsia="ru-RU"/>
        </w:rPr>
        <w:t xml:space="preserve">обращения к </w:t>
      </w:r>
      <w:r>
        <w:rPr>
          <w:rFonts w:eastAsia="Times New Roman" w:cs="Times New Roman"/>
          <w:color w:val="auto"/>
          <w:kern w:val="2"/>
          <w:sz w:val="18"/>
          <w:szCs w:val="18"/>
          <w:lang w:val="ru-RU" w:eastAsia="ru-RU" w:bidi="ar-SA"/>
        </w:rPr>
        <w:t>работнику</w:t>
      </w:r>
      <w:r>
        <w:rPr>
          <w:rFonts w:eastAsia="Times New Roman" w:cs="Times New Roman"/>
          <w:sz w:val="18"/>
          <w:szCs w:val="18"/>
          <w:lang w:eastAsia="ru-RU"/>
        </w:rPr>
        <w:t xml:space="preserve"> в связи с исполнением им</w:t>
      </w:r>
    </w:p>
    <w:p>
      <w:pPr>
        <w:pStyle w:val="Normal"/>
        <w:spacing w:lineRule="auto" w:line="240" w:before="0" w:after="0"/>
        <w:rPr>
          <w:rFonts w:ascii="Times New Roman" w:hAnsi="Times New Roman"/>
          <w:sz w:val="24"/>
          <w:szCs w:val="24"/>
        </w:rPr>
      </w:pPr>
      <w:r>
        <w:rPr>
          <w:rFonts w:eastAsia="Times New Roman" w:cs="Times New Roman"/>
          <w:sz w:val="24"/>
          <w:szCs w:val="24"/>
          <w:lang w:eastAsia="ru-RU"/>
        </w:rPr>
        <w:t>_____________________________________________________________________________</w:t>
      </w:r>
    </w:p>
    <w:p>
      <w:pPr>
        <w:pStyle w:val="Normal"/>
        <w:spacing w:lineRule="auto" w:line="240" w:before="0" w:after="0"/>
        <w:jc w:val="center"/>
        <w:rPr>
          <w:rFonts w:ascii="Times New Roman" w:hAnsi="Times New Roman"/>
          <w:sz w:val="18"/>
          <w:szCs w:val="18"/>
        </w:rPr>
      </w:pPr>
      <w:r>
        <w:rPr>
          <w:rFonts w:eastAsia="Times New Roman" w:cs="Times New Roman"/>
          <w:sz w:val="18"/>
          <w:szCs w:val="18"/>
          <w:lang w:eastAsia="ru-RU"/>
        </w:rPr>
        <w:t>должностных обязанностей каких-либо лиц в целях склонения</w:t>
      </w:r>
    </w:p>
    <w:p>
      <w:pPr>
        <w:pStyle w:val="Normal"/>
        <w:spacing w:lineRule="auto" w:line="240" w:before="0" w:after="0"/>
        <w:rPr>
          <w:rFonts w:ascii="Times New Roman" w:hAnsi="Times New Roman"/>
          <w:sz w:val="24"/>
          <w:szCs w:val="24"/>
        </w:rPr>
      </w:pPr>
      <w:r>
        <w:rPr>
          <w:rFonts w:eastAsia="Times New Roman" w:cs="Times New Roman"/>
          <w:sz w:val="24"/>
          <w:szCs w:val="24"/>
          <w:lang w:eastAsia="ru-RU"/>
        </w:rPr>
        <w:t>_____________________________________________________________________________</w:t>
      </w:r>
    </w:p>
    <w:p>
      <w:pPr>
        <w:pStyle w:val="Normal"/>
        <w:spacing w:lineRule="auto" w:line="240" w:before="0" w:after="0"/>
        <w:jc w:val="center"/>
        <w:rPr>
          <w:rFonts w:ascii="Times New Roman" w:hAnsi="Times New Roman"/>
          <w:sz w:val="18"/>
          <w:szCs w:val="18"/>
        </w:rPr>
      </w:pPr>
      <w:r>
        <w:rPr>
          <w:rFonts w:eastAsia="Times New Roman" w:cs="Times New Roman"/>
          <w:sz w:val="18"/>
          <w:szCs w:val="18"/>
          <w:lang w:eastAsia="ru-RU"/>
        </w:rPr>
        <w:t>его к совершению коррупционных правонарушений</w:t>
      </w:r>
    </w:p>
    <w:p>
      <w:pPr>
        <w:pStyle w:val="Normal"/>
        <w:spacing w:lineRule="auto" w:line="240" w:before="0" w:after="0"/>
        <w:rPr>
          <w:rFonts w:ascii="Times New Roman" w:hAnsi="Times New Roman"/>
          <w:sz w:val="24"/>
          <w:szCs w:val="24"/>
        </w:rPr>
      </w:pPr>
      <w:r>
        <w:rPr>
          <w:rFonts w:eastAsia="Times New Roman" w:cs="Times New Roman"/>
          <w:sz w:val="24"/>
          <w:szCs w:val="24"/>
          <w:lang w:eastAsia="ru-RU"/>
        </w:rPr>
        <w:t>_____________________________________________________________________________</w:t>
      </w:r>
    </w:p>
    <w:p>
      <w:pPr>
        <w:pStyle w:val="Normal"/>
        <w:spacing w:lineRule="auto" w:line="240" w:before="0" w:after="0"/>
        <w:jc w:val="center"/>
        <w:rPr>
          <w:rFonts w:ascii="Times New Roman" w:hAnsi="Times New Roman"/>
          <w:sz w:val="18"/>
          <w:szCs w:val="18"/>
        </w:rPr>
      </w:pPr>
      <w:r>
        <w:rPr>
          <w:rFonts w:eastAsia="Times New Roman" w:cs="Times New Roman"/>
          <w:sz w:val="18"/>
          <w:szCs w:val="18"/>
          <w:lang w:eastAsia="ru-RU"/>
        </w:rPr>
        <w:t>(дата, место, время, другие условия)</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rPr>
          <w:rFonts w:ascii="Times New Roman" w:hAnsi="Times New Roman"/>
          <w:sz w:val="24"/>
          <w:szCs w:val="24"/>
        </w:rPr>
      </w:pPr>
      <w:r>
        <w:rPr>
          <w:rFonts w:eastAsia="Times New Roman" w:cs="Times New Roman"/>
          <w:sz w:val="24"/>
          <w:szCs w:val="24"/>
          <w:lang w:eastAsia="ru-RU"/>
        </w:rPr>
        <w:t>2. ___________________________________________________________________________</w:t>
      </w:r>
    </w:p>
    <w:p>
      <w:pPr>
        <w:pStyle w:val="Normal"/>
        <w:spacing w:lineRule="auto" w:line="240" w:before="0" w:after="0"/>
        <w:jc w:val="center"/>
        <w:rPr>
          <w:rFonts w:ascii="Times New Roman" w:hAnsi="Times New Roman"/>
          <w:sz w:val="18"/>
          <w:szCs w:val="18"/>
        </w:rPr>
      </w:pPr>
      <w:r>
        <w:rPr>
          <w:rFonts w:eastAsia="Times New Roman" w:cs="Times New Roman"/>
          <w:sz w:val="18"/>
          <w:szCs w:val="18"/>
          <w:lang w:eastAsia="ru-RU"/>
        </w:rPr>
        <w:t>(подробные сведения о коррупционных правонарушениях, которые</w:t>
      </w:r>
    </w:p>
    <w:p>
      <w:pPr>
        <w:pStyle w:val="Normal"/>
        <w:spacing w:lineRule="auto" w:line="240" w:before="0" w:after="0"/>
        <w:rPr>
          <w:rFonts w:ascii="Times New Roman" w:hAnsi="Times New Roman"/>
          <w:sz w:val="24"/>
          <w:szCs w:val="24"/>
        </w:rPr>
      </w:pPr>
      <w:r>
        <w:rPr>
          <w:rFonts w:eastAsia="Times New Roman" w:cs="Times New Roman"/>
          <w:sz w:val="24"/>
          <w:szCs w:val="24"/>
          <w:lang w:eastAsia="ru-RU"/>
        </w:rPr>
        <w:t>_____________________________________________________________________________</w:t>
      </w:r>
    </w:p>
    <w:p>
      <w:pPr>
        <w:pStyle w:val="Normal"/>
        <w:spacing w:lineRule="auto" w:line="240" w:before="0" w:after="0"/>
        <w:jc w:val="center"/>
        <w:rPr/>
      </w:pPr>
      <w:r>
        <w:rPr>
          <w:rFonts w:eastAsia="Times New Roman" w:cs="Times New Roman"/>
          <w:sz w:val="18"/>
          <w:szCs w:val="18"/>
          <w:lang w:eastAsia="ru-RU"/>
        </w:rPr>
        <w:t xml:space="preserve">должен был бы совершить </w:t>
      </w:r>
      <w:r>
        <w:rPr>
          <w:rFonts w:eastAsia="Times New Roman" w:cs="Times New Roman"/>
          <w:color w:val="auto"/>
          <w:kern w:val="2"/>
          <w:sz w:val="18"/>
          <w:szCs w:val="18"/>
          <w:lang w:val="ru-RU" w:eastAsia="ru-RU" w:bidi="ar-SA"/>
        </w:rPr>
        <w:t>работник</w:t>
      </w:r>
    </w:p>
    <w:p>
      <w:pPr>
        <w:pStyle w:val="Normal"/>
        <w:spacing w:lineRule="auto" w:line="240" w:before="0" w:after="0"/>
        <w:rPr>
          <w:rFonts w:ascii="Times New Roman" w:hAnsi="Times New Roman"/>
          <w:sz w:val="24"/>
          <w:szCs w:val="24"/>
        </w:rPr>
      </w:pPr>
      <w:r>
        <w:rPr>
          <w:rFonts w:eastAsia="Times New Roman" w:cs="Times New Roman"/>
          <w:sz w:val="24"/>
          <w:szCs w:val="24"/>
          <w:lang w:eastAsia="ru-RU"/>
        </w:rPr>
        <w:t>_____________________________________________________________________________</w:t>
      </w:r>
    </w:p>
    <w:p>
      <w:pPr>
        <w:pStyle w:val="Normal"/>
        <w:spacing w:lineRule="auto" w:line="240" w:before="0" w:after="0"/>
        <w:jc w:val="center"/>
        <w:rPr>
          <w:rFonts w:ascii="Times New Roman" w:hAnsi="Times New Roman"/>
          <w:sz w:val="18"/>
          <w:szCs w:val="18"/>
        </w:rPr>
      </w:pPr>
      <w:r>
        <w:rPr>
          <w:rFonts w:eastAsia="Times New Roman" w:cs="Times New Roman"/>
          <w:sz w:val="18"/>
          <w:szCs w:val="18"/>
          <w:lang w:eastAsia="ru-RU"/>
        </w:rPr>
        <w:t>по просьбе обратившихся лиц)</w:t>
      </w:r>
    </w:p>
    <w:p>
      <w:pPr>
        <w:pStyle w:val="Normal"/>
        <w:spacing w:lineRule="auto" w:line="240" w:before="0" w:after="0"/>
        <w:rPr>
          <w:rFonts w:ascii="Times New Roman" w:hAnsi="Times New Roman"/>
          <w:sz w:val="24"/>
          <w:szCs w:val="24"/>
        </w:rPr>
      </w:pPr>
      <w:r>
        <w:rPr>
          <w:rFonts w:eastAsia="Times New Roman" w:cs="Times New Roman"/>
          <w:sz w:val="24"/>
          <w:szCs w:val="24"/>
          <w:lang w:eastAsia="ru-RU"/>
        </w:rPr>
        <w:t>_____________________________________________________________________________</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rPr>
          <w:rFonts w:ascii="Times New Roman" w:hAnsi="Times New Roman"/>
          <w:sz w:val="24"/>
          <w:szCs w:val="24"/>
        </w:rPr>
      </w:pPr>
      <w:r>
        <w:rPr>
          <w:rFonts w:eastAsia="Times New Roman" w:cs="Times New Roman"/>
          <w:sz w:val="24"/>
          <w:szCs w:val="24"/>
          <w:lang w:eastAsia="ru-RU"/>
        </w:rPr>
        <w:t>3. ___________________________________________________________________________</w:t>
      </w:r>
    </w:p>
    <w:p>
      <w:pPr>
        <w:pStyle w:val="Normal"/>
        <w:spacing w:lineRule="auto" w:line="240" w:before="0" w:after="0"/>
        <w:jc w:val="center"/>
        <w:rPr>
          <w:rFonts w:ascii="Times New Roman" w:hAnsi="Times New Roman"/>
          <w:sz w:val="18"/>
          <w:szCs w:val="18"/>
        </w:rPr>
      </w:pPr>
      <w:r>
        <w:rPr>
          <w:rFonts w:eastAsia="Times New Roman" w:cs="Times New Roman"/>
          <w:sz w:val="18"/>
          <w:szCs w:val="18"/>
          <w:lang w:eastAsia="ru-RU"/>
        </w:rPr>
        <w:t>(все известные сведения о физическом (юридическом) лице,</w:t>
      </w:r>
    </w:p>
    <w:p>
      <w:pPr>
        <w:pStyle w:val="Normal"/>
        <w:spacing w:lineRule="auto" w:line="240" w:before="0" w:after="0"/>
        <w:rPr>
          <w:rFonts w:ascii="Times New Roman" w:hAnsi="Times New Roman"/>
          <w:sz w:val="24"/>
          <w:szCs w:val="24"/>
        </w:rPr>
      </w:pPr>
      <w:r>
        <w:rPr>
          <w:rFonts w:eastAsia="Times New Roman" w:cs="Times New Roman"/>
          <w:sz w:val="24"/>
          <w:szCs w:val="24"/>
          <w:lang w:eastAsia="ru-RU"/>
        </w:rPr>
        <w:t>_____________________________________________________________________________</w:t>
      </w:r>
    </w:p>
    <w:p>
      <w:pPr>
        <w:pStyle w:val="Normal"/>
        <w:spacing w:lineRule="auto" w:line="240" w:before="0" w:after="0"/>
        <w:jc w:val="center"/>
        <w:rPr>
          <w:rFonts w:ascii="Times New Roman" w:hAnsi="Times New Roman"/>
          <w:sz w:val="18"/>
          <w:szCs w:val="18"/>
        </w:rPr>
      </w:pPr>
      <w:r>
        <w:rPr>
          <w:rFonts w:eastAsia="Times New Roman" w:cs="Times New Roman"/>
          <w:sz w:val="18"/>
          <w:szCs w:val="18"/>
          <w:lang w:eastAsia="ru-RU"/>
        </w:rPr>
        <w:t>склоняющем к коррупционному правонарушению)</w:t>
      </w:r>
    </w:p>
    <w:p>
      <w:pPr>
        <w:pStyle w:val="Normal"/>
        <w:spacing w:lineRule="auto" w:line="240" w:before="0" w:after="0"/>
        <w:rPr>
          <w:rFonts w:ascii="Times New Roman" w:hAnsi="Times New Roman"/>
          <w:sz w:val="24"/>
          <w:szCs w:val="24"/>
        </w:rPr>
      </w:pPr>
      <w:r>
        <w:rPr>
          <w:rFonts w:eastAsia="Times New Roman" w:cs="Times New Roman"/>
          <w:sz w:val="24"/>
          <w:szCs w:val="24"/>
          <w:lang w:eastAsia="ru-RU"/>
        </w:rPr>
        <w:t>_____________________________________________________________________________</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rPr>
          <w:rFonts w:ascii="Times New Roman" w:hAnsi="Times New Roman"/>
          <w:sz w:val="24"/>
          <w:szCs w:val="24"/>
        </w:rPr>
      </w:pPr>
      <w:r>
        <w:rPr>
          <w:rFonts w:eastAsia="Times New Roman" w:cs="Times New Roman"/>
          <w:sz w:val="24"/>
          <w:szCs w:val="24"/>
          <w:lang w:eastAsia="ru-RU"/>
        </w:rPr>
        <w:t>4. ___________________________________________________________________________</w:t>
      </w:r>
    </w:p>
    <w:p>
      <w:pPr>
        <w:pStyle w:val="Normal"/>
        <w:spacing w:lineRule="auto" w:line="240" w:before="0" w:after="0"/>
        <w:jc w:val="center"/>
        <w:rPr>
          <w:rFonts w:ascii="Times New Roman" w:hAnsi="Times New Roman"/>
          <w:sz w:val="18"/>
          <w:szCs w:val="18"/>
        </w:rPr>
      </w:pPr>
      <w:r>
        <w:rPr>
          <w:rFonts w:eastAsia="Times New Roman" w:cs="Times New Roman"/>
          <w:sz w:val="18"/>
          <w:szCs w:val="18"/>
          <w:lang w:eastAsia="ru-RU"/>
        </w:rPr>
        <w:t>(способ и обстоятельства склонения к коррупционному правонарушению</w:t>
      </w:r>
    </w:p>
    <w:p>
      <w:pPr>
        <w:pStyle w:val="Normal"/>
        <w:spacing w:lineRule="auto" w:line="240" w:before="0" w:after="0"/>
        <w:rPr>
          <w:rFonts w:ascii="Times New Roman" w:hAnsi="Times New Roman"/>
          <w:sz w:val="24"/>
          <w:szCs w:val="24"/>
        </w:rPr>
      </w:pPr>
      <w:r>
        <w:rPr>
          <w:rFonts w:eastAsia="Times New Roman" w:cs="Times New Roman"/>
          <w:sz w:val="24"/>
          <w:szCs w:val="24"/>
          <w:lang w:eastAsia="ru-RU"/>
        </w:rPr>
        <w:t>_____________________________________________________________________________</w:t>
      </w:r>
    </w:p>
    <w:p>
      <w:pPr>
        <w:pStyle w:val="Normal"/>
        <w:spacing w:lineRule="auto" w:line="240" w:before="0" w:after="0"/>
        <w:jc w:val="center"/>
        <w:rPr>
          <w:rFonts w:ascii="Times New Roman" w:hAnsi="Times New Roman"/>
          <w:sz w:val="18"/>
          <w:szCs w:val="18"/>
        </w:rPr>
      </w:pPr>
      <w:r>
        <w:rPr>
          <w:rFonts w:eastAsia="Times New Roman" w:cs="Times New Roman"/>
          <w:sz w:val="18"/>
          <w:szCs w:val="18"/>
          <w:lang w:eastAsia="ru-RU"/>
        </w:rPr>
        <w:t>(подкуп, угроза, обман и т.д.), а также информация об отказе (согласии)</w:t>
      </w:r>
    </w:p>
    <w:p>
      <w:pPr>
        <w:pStyle w:val="Normal"/>
        <w:spacing w:lineRule="auto" w:line="240" w:before="0" w:after="0"/>
        <w:rPr>
          <w:rFonts w:ascii="Times New Roman" w:hAnsi="Times New Roman"/>
          <w:sz w:val="24"/>
          <w:szCs w:val="24"/>
        </w:rPr>
      </w:pPr>
      <w:r>
        <w:rPr>
          <w:rFonts w:eastAsia="Times New Roman" w:cs="Times New Roman"/>
          <w:sz w:val="24"/>
          <w:szCs w:val="24"/>
          <w:lang w:eastAsia="ru-RU"/>
        </w:rPr>
        <w:t>_____________________________________________________________________________</w:t>
      </w:r>
    </w:p>
    <w:p>
      <w:pPr>
        <w:pStyle w:val="Normal"/>
        <w:spacing w:lineRule="auto" w:line="240" w:before="0" w:after="0"/>
        <w:jc w:val="center"/>
        <w:rPr>
          <w:rFonts w:ascii="Times New Roman" w:hAnsi="Times New Roman"/>
          <w:sz w:val="18"/>
          <w:szCs w:val="18"/>
        </w:rPr>
      </w:pPr>
      <w:r>
        <w:rPr>
          <w:rFonts w:eastAsia="Times New Roman" w:cs="Times New Roman"/>
          <w:sz w:val="18"/>
          <w:szCs w:val="18"/>
          <w:lang w:eastAsia="ru-RU"/>
        </w:rPr>
        <w:t>принять предложение лица о совершении коррупционного правонарушения</w:t>
      </w:r>
    </w:p>
    <w:p>
      <w:pPr>
        <w:pStyle w:val="Normal"/>
        <w:spacing w:lineRule="auto" w:line="240" w:before="0" w:after="0"/>
        <w:rPr/>
      </w:pPr>
      <w:r>
        <w:rPr>
          <w:rFonts w:eastAsia="Times New Roman" w:cs="Times New Roman"/>
          <w:sz w:val="24"/>
          <w:szCs w:val="24"/>
          <w:lang w:eastAsia="ru-RU"/>
        </w:rPr>
        <w:t xml:space="preserve">                                     </w:t>
      </w:r>
    </w:p>
    <w:p>
      <w:pPr>
        <w:pStyle w:val="ConsPlusNonformat"/>
        <w:spacing w:lineRule="auto" w:line="240"/>
        <w:rPr>
          <w:rFonts w:ascii="Times New Roman" w:hAnsi="Times New Roman" w:cs="Times New Roman"/>
          <w:sz w:val="24"/>
        </w:rPr>
      </w:pPr>
      <w:r>
        <w:rPr>
          <w:rFonts w:cs="Times New Roman" w:ascii="Times New Roman" w:hAnsi="Times New Roman"/>
          <w:sz w:val="24"/>
        </w:rPr>
        <w:t>«___» _______________ 20__ г.</w:t>
        <w:tab/>
        <w:tab/>
        <w:tab/>
        <w:tab/>
        <w:t>______________________________</w:t>
      </w:r>
    </w:p>
    <w:p>
      <w:pPr>
        <w:pStyle w:val="Normal"/>
        <w:widowControl w:val="false"/>
        <w:suppressAutoHyphens w:val="true"/>
        <w:bidi w:val="0"/>
        <w:spacing w:lineRule="auto" w:line="240" w:before="0" w:after="0"/>
        <w:ind w:right="-5" w:hanging="0"/>
        <w:jc w:val="center"/>
        <w:rPr/>
      </w:pPr>
      <w:r>
        <w:rPr>
          <w:rStyle w:val="Style14"/>
          <w:rFonts w:eastAsia="Times New Roman" w:cs="Times New Roman"/>
          <w:b/>
          <w:bCs/>
          <w:sz w:val="20"/>
          <w:szCs w:val="20"/>
          <w:lang w:eastAsia="ru-RU"/>
        </w:rPr>
        <w:t xml:space="preserve">                                                                                             </w:t>
      </w:r>
      <w:r>
        <w:rPr>
          <w:rStyle w:val="Style14"/>
          <w:rFonts w:eastAsia="Times New Roman" w:cs="Times New Roman"/>
          <w:b w:val="false"/>
          <w:bCs w:val="false"/>
          <w:sz w:val="20"/>
          <w:szCs w:val="20"/>
          <w:lang w:eastAsia="ru-RU"/>
        </w:rPr>
        <w:t xml:space="preserve"> </w:t>
      </w:r>
      <w:r>
        <w:rPr>
          <w:rStyle w:val="Style14"/>
          <w:rFonts w:eastAsia="Times New Roman" w:cs="Times New Roman"/>
          <w:b w:val="false"/>
          <w:bCs w:val="false"/>
          <w:sz w:val="20"/>
          <w:szCs w:val="20"/>
          <w:lang w:eastAsia="ru-RU"/>
        </w:rPr>
        <w:t>(подпись, Ф.И.О.)</w:t>
        <w:tab/>
      </w:r>
    </w:p>
    <w:p>
      <w:pPr>
        <w:pStyle w:val="Style26"/>
        <w:ind w:hanging="0"/>
        <w:rPr>
          <w:rFonts w:ascii="Times New Roman" w:hAnsi="Times New Roman" w:cs="Times New Roman"/>
          <w:sz w:val="24"/>
          <w:szCs w:val="24"/>
        </w:rPr>
      </w:pPr>
      <w:r>
        <w:rPr/>
      </w:r>
    </w:p>
    <w:sectPr>
      <w:type w:val="nextPage"/>
      <w:pgSz w:w="11906" w:h="16838"/>
      <w:pgMar w:left="1134" w:right="849" w:header="0" w:top="992" w:footer="0" w:bottom="99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Liberation Mono">
    <w:altName w:val="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pStyle w:val="8"/>
      <w:numFmt w:val="none"/>
      <w:suff w:val="nothing"/>
      <w:lvlText w:val=""/>
      <w:lvlJc w:val="left"/>
      <w:pPr>
        <w:tabs>
          <w:tab w:val="num" w:pos="0"/>
        </w:tabs>
        <w:ind w:left="1440" w:hanging="144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7492f"/>
    <w:pPr>
      <w:widowControl w:val="false"/>
      <w:suppressAutoHyphens w:val="true"/>
      <w:bidi w:val="0"/>
      <w:spacing w:before="0" w:after="0"/>
      <w:jc w:val="left"/>
    </w:pPr>
    <w:rPr>
      <w:rFonts w:ascii="Times New Roman" w:hAnsi="Times New Roman" w:eastAsia="Andale Sans UI" w:cs="Times New Roman"/>
      <w:color w:val="auto"/>
      <w:kern w:val="2"/>
      <w:sz w:val="24"/>
      <w:szCs w:val="24"/>
      <w:lang w:val="ru-RU" w:eastAsia="ru-RU" w:bidi="ar-SA"/>
    </w:rPr>
  </w:style>
  <w:style w:type="paragraph" w:styleId="1">
    <w:name w:val="Heading 1"/>
    <w:basedOn w:val="Normal"/>
    <w:next w:val="Normal"/>
    <w:link w:val="10"/>
    <w:qFormat/>
    <w:rsid w:val="0047492f"/>
    <w:pPr>
      <w:keepNext w:val="true"/>
      <w:widowControl/>
      <w:numPr>
        <w:ilvl w:val="0"/>
        <w:numId w:val="1"/>
      </w:numPr>
      <w:jc w:val="center"/>
      <w:outlineLvl w:val="0"/>
    </w:pPr>
    <w:rPr>
      <w:rFonts w:eastAsia="Times New Roman"/>
      <w:b/>
      <w:kern w:val="0"/>
      <w:szCs w:val="20"/>
      <w:lang w:eastAsia="ar-SA"/>
    </w:rPr>
  </w:style>
  <w:style w:type="paragraph" w:styleId="8">
    <w:name w:val="Heading 8"/>
    <w:basedOn w:val="Normal"/>
    <w:next w:val="Normal"/>
    <w:link w:val="80"/>
    <w:qFormat/>
    <w:rsid w:val="0047492f"/>
    <w:pPr>
      <w:keepNext w:val="true"/>
      <w:numPr>
        <w:ilvl w:val="7"/>
        <w:numId w:val="1"/>
      </w:numPr>
      <w:jc w:val="center"/>
      <w:outlineLvl w:val="7"/>
    </w:pPr>
    <w:rPr>
      <w:rFonts w:eastAsia="Times New Roman"/>
      <w:b/>
      <w:spacing w:val="100"/>
      <w:kern w:val="0"/>
      <w:sz w:val="28"/>
      <w:szCs w:val="20"/>
      <w:lang w:val="en-US" w:eastAsia="ar-SA"/>
    </w:rPr>
  </w:style>
  <w:style w:type="character" w:styleId="DefaultParagraphFont" w:default="1">
    <w:name w:val="Default Paragraph Font"/>
    <w:uiPriority w:val="1"/>
    <w:semiHidden/>
    <w:unhideWhenUsed/>
    <w:qFormat/>
    <w:rPr/>
  </w:style>
  <w:style w:type="character" w:styleId="11" w:customStyle="1">
    <w:name w:val="Заголовок 1 Знак"/>
    <w:link w:val="1"/>
    <w:qFormat/>
    <w:rsid w:val="0047492f"/>
    <w:rPr>
      <w:rFonts w:ascii="Times New Roman" w:hAnsi="Times New Roman" w:eastAsia="Times New Roman" w:cs="Times New Roman"/>
      <w:b/>
      <w:sz w:val="24"/>
      <w:szCs w:val="20"/>
      <w:lang w:eastAsia="ar-SA"/>
    </w:rPr>
  </w:style>
  <w:style w:type="character" w:styleId="81" w:customStyle="1">
    <w:name w:val="Заголовок 8 Знак"/>
    <w:link w:val="8"/>
    <w:qFormat/>
    <w:rsid w:val="0047492f"/>
    <w:rPr>
      <w:rFonts w:ascii="Times New Roman" w:hAnsi="Times New Roman" w:eastAsia="Times New Roman" w:cs="Times New Roman"/>
      <w:b/>
      <w:spacing w:val="100"/>
      <w:sz w:val="28"/>
      <w:szCs w:val="20"/>
      <w:lang w:val="en-US" w:eastAsia="ar-SA"/>
    </w:rPr>
  </w:style>
  <w:style w:type="character" w:styleId="2" w:customStyle="1">
    <w:name w:val="Основной текст с отступом 2 Знак"/>
    <w:link w:val="2"/>
    <w:qFormat/>
    <w:rsid w:val="0047492f"/>
    <w:rPr>
      <w:rFonts w:ascii="Times New Roman" w:hAnsi="Times New Roman" w:eastAsia="Times New Roman" w:cs="Times New Roman"/>
      <w:sz w:val="24"/>
      <w:szCs w:val="24"/>
    </w:rPr>
  </w:style>
  <w:style w:type="character" w:styleId="Style12" w:customStyle="1">
    <w:name w:val="Основной текст Знак"/>
    <w:basedOn w:val="DefaultParagraphFont"/>
    <w:link w:val="a4"/>
    <w:uiPriority w:val="99"/>
    <w:qFormat/>
    <w:rsid w:val="00154630"/>
    <w:rPr>
      <w:rFonts w:ascii="Times New Roman" w:hAnsi="Times New Roman" w:eastAsia="Andale Sans UI"/>
      <w:kern w:val="2"/>
      <w:sz w:val="24"/>
      <w:szCs w:val="24"/>
    </w:rPr>
  </w:style>
  <w:style w:type="character" w:styleId="21" w:customStyle="1">
    <w:name w:val="Заголовок №2_"/>
    <w:basedOn w:val="DefaultParagraphFont"/>
    <w:link w:val="22"/>
    <w:qFormat/>
    <w:rsid w:val="006f3cb3"/>
    <w:rPr>
      <w:rFonts w:ascii="Times New Roman" w:hAnsi="Times New Roman" w:eastAsia="Times New Roman"/>
      <w:b/>
      <w:bCs/>
      <w:sz w:val="40"/>
      <w:szCs w:val="40"/>
      <w:shd w:fill="FFFFFF" w:val="clear"/>
    </w:rPr>
  </w:style>
  <w:style w:type="character" w:styleId="Style13" w:customStyle="1">
    <w:name w:val="Текст выноски Знак"/>
    <w:basedOn w:val="DefaultParagraphFont"/>
    <w:link w:val="a6"/>
    <w:uiPriority w:val="99"/>
    <w:semiHidden/>
    <w:qFormat/>
    <w:rsid w:val="006619d7"/>
    <w:rPr>
      <w:rFonts w:ascii="Tahoma" w:hAnsi="Tahoma" w:eastAsia="Andale Sans UI" w:cs="Tahoma"/>
      <w:kern w:val="2"/>
      <w:sz w:val="16"/>
      <w:szCs w:val="16"/>
    </w:rPr>
  </w:style>
  <w:style w:type="character" w:styleId="Style14">
    <w:name w:val="Цветовое выделение для Текст"/>
    <w:qFormat/>
    <w:rPr/>
  </w:style>
  <w:style w:type="character" w:styleId="Style15">
    <w:name w:val="Цветовое выделение"/>
    <w:qFormat/>
    <w:rPr>
      <w:b/>
      <w:color w:val="26282F"/>
    </w:rPr>
  </w:style>
  <w:style w:type="character" w:styleId="Style16">
    <w:name w:val="Гипертекстовая ссылка"/>
    <w:basedOn w:val="Style15"/>
    <w:qFormat/>
    <w:rPr>
      <w:b w:val="false"/>
      <w:color w:val="106BBE"/>
    </w:rPr>
  </w:style>
  <w:style w:type="character" w:styleId="Style17">
    <w:name w:val="Интернет-ссылка"/>
    <w:rPr>
      <w:color w:val="000080"/>
      <w:u w:val="single"/>
      <w:lang w:val="zxx" w:eastAsia="zxx" w:bidi="zxx"/>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link w:val="a5"/>
    <w:uiPriority w:val="99"/>
    <w:unhideWhenUsed/>
    <w:rsid w:val="00154630"/>
    <w:pPr>
      <w:spacing w:before="0" w:after="12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BodyTextIndent2">
    <w:name w:val="Body Text Indent 2"/>
    <w:basedOn w:val="Normal"/>
    <w:link w:val="20"/>
    <w:unhideWhenUsed/>
    <w:qFormat/>
    <w:rsid w:val="0047492f"/>
    <w:pPr>
      <w:widowControl/>
      <w:suppressAutoHyphens w:val="false"/>
      <w:spacing w:lineRule="auto" w:line="480" w:before="0" w:after="120"/>
      <w:ind w:left="283" w:hanging="0"/>
    </w:pPr>
    <w:rPr>
      <w:rFonts w:eastAsia="Times New Roman"/>
      <w:kern w:val="0"/>
    </w:rPr>
  </w:style>
  <w:style w:type="paragraph" w:styleId="ListParagraph">
    <w:name w:val="List Paragraph"/>
    <w:basedOn w:val="Normal"/>
    <w:uiPriority w:val="34"/>
    <w:qFormat/>
    <w:rsid w:val="005e3403"/>
    <w:pPr>
      <w:spacing w:before="0" w:after="0"/>
      <w:ind w:left="720" w:hanging="0"/>
      <w:contextualSpacing/>
    </w:pPr>
    <w:rPr/>
  </w:style>
  <w:style w:type="paragraph" w:styleId="22" w:customStyle="1">
    <w:name w:val="Заголовок №2"/>
    <w:basedOn w:val="Normal"/>
    <w:link w:val="21"/>
    <w:qFormat/>
    <w:rsid w:val="006f3cb3"/>
    <w:pPr>
      <w:shd w:val="clear" w:color="auto" w:fill="FFFFFF"/>
      <w:suppressAutoHyphens w:val="false"/>
      <w:spacing w:lineRule="auto" w:line="240"/>
      <w:jc w:val="center"/>
      <w:outlineLvl w:val="1"/>
    </w:pPr>
    <w:rPr>
      <w:rFonts w:eastAsia="Times New Roman"/>
      <w:b/>
      <w:bCs/>
      <w:kern w:val="0"/>
      <w:sz w:val="40"/>
      <w:szCs w:val="40"/>
    </w:rPr>
  </w:style>
  <w:style w:type="paragraph" w:styleId="BalloonText">
    <w:name w:val="Balloon Text"/>
    <w:basedOn w:val="Normal"/>
    <w:link w:val="a7"/>
    <w:uiPriority w:val="99"/>
    <w:semiHidden/>
    <w:unhideWhenUsed/>
    <w:qFormat/>
    <w:rsid w:val="006619d7"/>
    <w:pPr/>
    <w:rPr>
      <w:rFonts w:ascii="Tahoma" w:hAnsi="Tahoma" w:cs="Tahoma"/>
      <w:sz w:val="16"/>
      <w:szCs w:val="16"/>
    </w:rPr>
  </w:style>
  <w:style w:type="paragraph" w:styleId="NoSpacing">
    <w:name w:val="No Spacing"/>
    <w:uiPriority w:val="1"/>
    <w:qFormat/>
    <w:rsid w:val="0074698b"/>
    <w:pPr>
      <w:widowControl/>
      <w:suppressAutoHyphens w:val="true"/>
      <w:bidi w:val="0"/>
      <w:spacing w:before="0" w:after="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Style23">
    <w:name w:val="Текст (справка)"/>
    <w:basedOn w:val="Normal"/>
    <w:qFormat/>
    <w:pPr>
      <w:ind w:left="170" w:right="170" w:hanging="0"/>
      <w:jc w:val="left"/>
    </w:pPr>
    <w:rPr/>
  </w:style>
  <w:style w:type="paragraph" w:styleId="Style24">
    <w:name w:val="Комментарий"/>
    <w:basedOn w:val="Style23"/>
    <w:qFormat/>
    <w:pPr>
      <w:spacing w:before="75" w:after="0"/>
      <w:ind w:left="170" w:right="170" w:hanging="0"/>
    </w:pPr>
    <w:rPr>
      <w:color w:val="353842"/>
    </w:rPr>
  </w:style>
  <w:style w:type="paragraph" w:styleId="Style25">
    <w:name w:val="Информация о версии"/>
    <w:basedOn w:val="Style24"/>
    <w:qFormat/>
    <w:pPr>
      <w:spacing w:before="75" w:after="0"/>
      <w:ind w:left="170" w:right="170" w:hanging="0"/>
    </w:pPr>
    <w:rPr>
      <w:i/>
      <w:color w:val="353842"/>
    </w:rPr>
  </w:style>
  <w:style w:type="paragraph" w:styleId="Style26">
    <w:name w:val="Таблицы (моноширинный)"/>
    <w:basedOn w:val="Normal"/>
    <w:qFormat/>
    <w:pPr>
      <w:ind w:hanging="0"/>
    </w:pPr>
    <w:rPr>
      <w:rFonts w:ascii="Courier New" w:hAnsi="Courier New"/>
    </w:rPr>
  </w:style>
  <w:style w:type="paragraph" w:styleId="Style27">
    <w:name w:val="Верхний и нижний колонтитулы"/>
    <w:basedOn w:val="Normal"/>
    <w:qFormat/>
    <w:pPr/>
    <w:rPr/>
  </w:style>
  <w:style w:type="paragraph" w:styleId="Style28">
    <w:name w:val="Header"/>
    <w:basedOn w:val="Normal"/>
    <w:pPr>
      <w:ind w:hanging="0"/>
      <w:jc w:val="center"/>
    </w:pPr>
    <w:rPr>
      <w:rFonts w:ascii="Times New Roman" w:hAnsi="Times New Roman"/>
      <w:sz w:val="20"/>
    </w:rPr>
  </w:style>
  <w:style w:type="paragraph" w:styleId="Style29">
    <w:name w:val="Footer"/>
    <w:basedOn w:val="Normal"/>
    <w:pPr>
      <w:ind w:hanging="0"/>
      <w:jc w:val="left"/>
    </w:pPr>
    <w:rPr>
      <w:rFonts w:ascii="Times New Roman" w:hAnsi="Times New Roman"/>
      <w:sz w:val="20"/>
    </w:rPr>
  </w:style>
  <w:style w:type="paragraph" w:styleId="Style30">
    <w:name w:val="Нормальный (таблица)"/>
    <w:basedOn w:val="Normal"/>
    <w:qFormat/>
    <w:pPr>
      <w:ind w:hanging="0"/>
    </w:pPr>
    <w:rPr/>
  </w:style>
  <w:style w:type="paragraph" w:styleId="Style31">
    <w:name w:val="Содержимое таблицы"/>
    <w:basedOn w:val="Normal"/>
    <w:qFormat/>
    <w:pPr>
      <w:suppressLineNumbers/>
    </w:pPr>
    <w:rPr/>
  </w:style>
  <w:style w:type="paragraph" w:styleId="Style32">
    <w:name w:val="Заголовок таблицы"/>
    <w:basedOn w:val="Style31"/>
    <w:qFormat/>
    <w:pPr>
      <w:suppressLineNumbers/>
      <w:jc w:val="center"/>
    </w:pPr>
    <w:rPr>
      <w:b/>
      <w:bCs/>
    </w:rPr>
  </w:style>
  <w:style w:type="paragraph" w:styleId="Style33">
    <w:name w:val="Текст в заданном формате"/>
    <w:basedOn w:val="Normal"/>
    <w:qFormat/>
    <w:pPr>
      <w:spacing w:before="0" w:after="0"/>
    </w:pPr>
    <w:rPr>
      <w:rFonts w:ascii="Liberation Mono" w:hAnsi="Liberation Mono" w:eastAsia="Liberation Mono" w:cs="Liberation Mono"/>
      <w:sz w:val="20"/>
      <w:szCs w:val="20"/>
    </w:rPr>
  </w:style>
  <w:style w:type="paragraph" w:styleId="ConsPlusNonformat">
    <w:name w:val="ConsPlusNonformat"/>
    <w:qFormat/>
    <w:pPr>
      <w:widowControl/>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rruption@karelavia.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4350</TotalTime>
  <Application>LibreOffice/6.4.5.2$Windows_X86_64 LibreOffice_project/a726b36747cf2001e06b58ad5db1aa3a9a1872d6</Application>
  <Pages>12</Pages>
  <Words>3729</Words>
  <Characters>29989</Characters>
  <CharactersWithSpaces>34434</CharactersWithSpaces>
  <Paragraphs>236</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2020-08-10T12:13:00Z</dcterms:created>
  <dc:creator>Админ</dc:creator>
  <dc:description/>
  <dc:language>ru-RU</dc:language>
  <cp:lastModifiedBy/>
  <cp:lastPrinted>2019-12-23T13:15:00Z</cp:lastPrinted>
  <dcterms:modified xsi:type="dcterms:W3CDTF">2021-07-01T14:49:14Z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